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A7" w:rsidRPr="008028A7" w:rsidRDefault="008028A7" w:rsidP="009A1A93">
      <w:pPr>
        <w:shd w:val="clear" w:color="auto" w:fill="FFFFFF" w:themeFill="background1"/>
        <w:spacing w:before="100" w:beforeAutospacing="1" w:after="100" w:afterAutospacing="1" w:line="36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028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Упражнения для профилактики и коррекции </w:t>
      </w:r>
      <w:proofErr w:type="spellStart"/>
      <w:r w:rsidRPr="008028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дислексии</w:t>
      </w:r>
      <w:proofErr w:type="spellEnd"/>
      <w:r w:rsidRPr="008028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 младших школьников.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proofErr w:type="spellStart"/>
      <w:r w:rsidRPr="00155231">
        <w:rPr>
          <w:color w:val="111111"/>
        </w:rPr>
        <w:t>Дислексия</w:t>
      </w:r>
      <w:proofErr w:type="spellEnd"/>
      <w:r w:rsidRPr="00155231">
        <w:rPr>
          <w:color w:val="111111"/>
        </w:rPr>
        <w:t xml:space="preserve"> — это нарушение, при котором человек умеет читать и понимать буквы и числа, но испытывает трудности при их дифференцировании.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Для лечения </w:t>
      </w:r>
      <w:proofErr w:type="spellStart"/>
      <w:r w:rsidRPr="00155231">
        <w:rPr>
          <w:color w:val="111111"/>
        </w:rPr>
        <w:t>дислексии</w:t>
      </w:r>
      <w:proofErr w:type="spellEnd"/>
      <w:r w:rsidRPr="00155231">
        <w:rPr>
          <w:color w:val="111111"/>
        </w:rPr>
        <w:t xml:space="preserve"> существуют специальные программы, корректирующие упражнения и обучающие методики. Педагоги и родители должны овладеть всеми этими методами и применять их на уроках и в домашних условиях.</w:t>
      </w:r>
    </w:p>
    <w:p w:rsidR="008028A7" w:rsidRPr="00155231" w:rsidRDefault="008028A7" w:rsidP="009A1A93">
      <w:pPr>
        <w:pStyle w:val="4"/>
        <w:shd w:val="clear" w:color="auto" w:fill="FFFFFF" w:themeFill="background1"/>
        <w:spacing w:line="360" w:lineRule="auto"/>
        <w:contextualSpacing/>
        <w:jc w:val="center"/>
        <w:textAlignment w:val="baseline"/>
        <w:rPr>
          <w:rFonts w:ascii="Times New Roman" w:hAnsi="Times New Roman" w:cs="Times New Roman"/>
          <w:color w:val="111111"/>
          <w:sz w:val="24"/>
          <w:szCs w:val="24"/>
        </w:rPr>
      </w:pPr>
      <w:bookmarkStart w:id="0" w:name="_GoBack"/>
      <w:bookmarkEnd w:id="0"/>
      <w:r w:rsidRPr="00155231">
        <w:rPr>
          <w:rFonts w:ascii="Times New Roman" w:hAnsi="Times New Roman" w:cs="Times New Roman"/>
          <w:color w:val="111111"/>
          <w:sz w:val="24"/>
          <w:szCs w:val="24"/>
        </w:rPr>
        <w:t xml:space="preserve">«Упражнения для профилактики и коррекции </w:t>
      </w:r>
      <w:proofErr w:type="spellStart"/>
      <w:r w:rsidRPr="00155231">
        <w:rPr>
          <w:rFonts w:ascii="Times New Roman" w:hAnsi="Times New Roman" w:cs="Times New Roman"/>
          <w:color w:val="111111"/>
          <w:sz w:val="24"/>
          <w:szCs w:val="24"/>
        </w:rPr>
        <w:t>дислексии</w:t>
      </w:r>
      <w:proofErr w:type="spellEnd"/>
      <w:r w:rsidRPr="00155231">
        <w:rPr>
          <w:rFonts w:ascii="Times New Roman" w:hAnsi="Times New Roman" w:cs="Times New Roman"/>
          <w:color w:val="111111"/>
          <w:sz w:val="24"/>
          <w:szCs w:val="24"/>
        </w:rPr>
        <w:t xml:space="preserve"> у младших школьни</w:t>
      </w:r>
      <w:r w:rsidR="009A1A93" w:rsidRPr="00155231">
        <w:rPr>
          <w:rFonts w:ascii="Times New Roman" w:hAnsi="Times New Roman" w:cs="Times New Roman"/>
          <w:color w:val="111111"/>
          <w:sz w:val="24"/>
          <w:szCs w:val="24"/>
        </w:rPr>
        <w:t>ков</w:t>
      </w:r>
      <w:r w:rsidRPr="00155231">
        <w:rPr>
          <w:rFonts w:ascii="Times New Roman" w:hAnsi="Times New Roman" w:cs="Times New Roman"/>
          <w:color w:val="111111"/>
          <w:sz w:val="24"/>
          <w:szCs w:val="24"/>
        </w:rPr>
        <w:t>»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b/>
          <w:bCs/>
          <w:color w:val="111111"/>
        </w:rPr>
        <w:t xml:space="preserve">Упражнения для профилактики и коррекции </w:t>
      </w:r>
      <w:proofErr w:type="spellStart"/>
      <w:r w:rsidRPr="00155231">
        <w:rPr>
          <w:b/>
          <w:bCs/>
          <w:color w:val="111111"/>
        </w:rPr>
        <w:t>дислексии</w:t>
      </w:r>
      <w:proofErr w:type="spellEnd"/>
      <w:r w:rsidRPr="00155231">
        <w:rPr>
          <w:b/>
          <w:bCs/>
          <w:color w:val="111111"/>
        </w:rPr>
        <w:t xml:space="preserve"> у младших школьников.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Купить резиновый мячик с шипами.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Чтение слов по слогам, при каждом слоге – сжимаем мяч всеми пальцами, следим за безымянным и мизинцем – это очень важно. Эти пальцы не развиты.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Усложнение – перекладываем с одной руки в другую.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  <w:u w:val="single"/>
        </w:rPr>
        <w:t>2.Читать слова наоборот.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  <w:u w:val="single"/>
        </w:rPr>
        <w:t>3. Артикуляционная гимнастика.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— </w:t>
      </w:r>
      <w:proofErr w:type="gramStart"/>
      <w:r w:rsidRPr="00155231">
        <w:rPr>
          <w:color w:val="111111"/>
        </w:rPr>
        <w:t>в</w:t>
      </w:r>
      <w:proofErr w:type="gramEnd"/>
      <w:r w:rsidRPr="00155231">
        <w:rPr>
          <w:color w:val="111111"/>
        </w:rPr>
        <w:t>дох носом, выдох через рот;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— вдох, задержка дыхания, выдох;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— вдох, выдох по порциям.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б) упражнения для развития четкости произношения: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Самолеты взлетают: у-у-у.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Машины едут: ж-ж-ж.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Лошадки поскакали: цок-цок-цок.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Рядом ползет змея: ш-ш-ш.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Муха бьется в стекло: з-з-з-з.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в) чтение </w:t>
      </w:r>
      <w:proofErr w:type="spellStart"/>
      <w:r w:rsidRPr="00155231">
        <w:rPr>
          <w:color w:val="111111"/>
        </w:rPr>
        <w:t>чистоговорок</w:t>
      </w:r>
      <w:proofErr w:type="spellEnd"/>
      <w:r w:rsidRPr="00155231">
        <w:rPr>
          <w:color w:val="111111"/>
        </w:rPr>
        <w:t xml:space="preserve"> шепотом и медленно: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proofErr w:type="spellStart"/>
      <w:r w:rsidRPr="00155231">
        <w:rPr>
          <w:color w:val="111111"/>
        </w:rPr>
        <w:t>ра-ра-ра</w:t>
      </w:r>
      <w:proofErr w:type="spellEnd"/>
      <w:r w:rsidRPr="00155231">
        <w:rPr>
          <w:color w:val="111111"/>
        </w:rPr>
        <w:t xml:space="preserve"> – начинается игра,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proofErr w:type="spellStart"/>
      <w:r w:rsidRPr="00155231">
        <w:rPr>
          <w:color w:val="111111"/>
        </w:rPr>
        <w:t>ры-ры-ры</w:t>
      </w:r>
      <w:proofErr w:type="spellEnd"/>
      <w:r w:rsidRPr="00155231">
        <w:rPr>
          <w:color w:val="111111"/>
        </w:rPr>
        <w:t xml:space="preserve"> – у нас в руках шары,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proofErr w:type="spellStart"/>
      <w:r w:rsidRPr="00155231">
        <w:rPr>
          <w:color w:val="111111"/>
        </w:rPr>
        <w:t>ру-ру-ру</w:t>
      </w:r>
      <w:proofErr w:type="spellEnd"/>
      <w:r w:rsidRPr="00155231">
        <w:rPr>
          <w:color w:val="111111"/>
        </w:rPr>
        <w:t xml:space="preserve"> – бью рукою по шару.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г) чтение тихо и умерено: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д) чтение громко и быстро: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гарь – </w:t>
      </w:r>
      <w:proofErr w:type="spellStart"/>
      <w:r w:rsidRPr="00155231">
        <w:rPr>
          <w:color w:val="111111"/>
        </w:rPr>
        <w:t>парь</w:t>
      </w:r>
      <w:proofErr w:type="spellEnd"/>
      <w:r w:rsidRPr="00155231">
        <w:rPr>
          <w:color w:val="111111"/>
        </w:rPr>
        <w:t xml:space="preserve"> – жарь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дверь – зверь – червь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lastRenderedPageBreak/>
        <w:t>е) чтение скороговорок, пословиц, поговорок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1. Водовоз вез воду из-под водопада.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2. Говори, говори, да не заговаривайся.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3. На гору гогочут гуси, под горой огонь горит.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4. Наш голова вашего голову головой </w:t>
      </w:r>
      <w:proofErr w:type="spellStart"/>
      <w:r w:rsidRPr="00155231">
        <w:rPr>
          <w:color w:val="111111"/>
        </w:rPr>
        <w:t>переголовит</w:t>
      </w:r>
      <w:proofErr w:type="spellEnd"/>
      <w:r w:rsidRPr="00155231">
        <w:rPr>
          <w:color w:val="111111"/>
        </w:rPr>
        <w:t xml:space="preserve">, </w:t>
      </w:r>
      <w:proofErr w:type="spellStart"/>
      <w:r w:rsidRPr="00155231">
        <w:rPr>
          <w:color w:val="111111"/>
        </w:rPr>
        <w:t>перевыголовит</w:t>
      </w:r>
      <w:proofErr w:type="spellEnd"/>
      <w:r w:rsidRPr="00155231">
        <w:rPr>
          <w:color w:val="111111"/>
        </w:rPr>
        <w:t>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5. </w:t>
      </w:r>
      <w:proofErr w:type="gramStart"/>
      <w:r w:rsidRPr="00155231">
        <w:rPr>
          <w:color w:val="111111"/>
        </w:rPr>
        <w:t>Наш</w:t>
      </w:r>
      <w:proofErr w:type="gramEnd"/>
      <w:r w:rsidRPr="00155231">
        <w:rPr>
          <w:color w:val="111111"/>
        </w:rPr>
        <w:t xml:space="preserve"> дуда и туда и сюда.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6. Дерево скоро </w:t>
      </w:r>
      <w:proofErr w:type="gramStart"/>
      <w:r w:rsidRPr="00155231">
        <w:rPr>
          <w:color w:val="111111"/>
        </w:rPr>
        <w:t>садят</w:t>
      </w:r>
      <w:proofErr w:type="gramEnd"/>
      <w:r w:rsidRPr="00155231">
        <w:rPr>
          <w:color w:val="111111"/>
        </w:rPr>
        <w:t>, да не скоро плоды едят.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7. На дворе трава, на траве дрова, не руби дрова на траве двора.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8. Возле горки на пригорке встали 33 Егорки: раз Егорка, два Егорка, три Егорка и т.д.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9. </w:t>
      </w:r>
      <w:proofErr w:type="gramStart"/>
      <w:r w:rsidRPr="00155231">
        <w:rPr>
          <w:color w:val="111111"/>
        </w:rPr>
        <w:t>Летят три пичужки через три пусты</w:t>
      </w:r>
      <w:proofErr w:type="gramEnd"/>
      <w:r w:rsidRPr="00155231">
        <w:rPr>
          <w:color w:val="111111"/>
        </w:rPr>
        <w:t xml:space="preserve"> избушки.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10. В один, Клим, клин колоти.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11. Каково волокно, таково и полотно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12. Клюет курка крупку, курит турка трубку.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13. Либретто “</w:t>
      </w:r>
      <w:proofErr w:type="spellStart"/>
      <w:r w:rsidRPr="00155231">
        <w:rPr>
          <w:color w:val="111111"/>
        </w:rPr>
        <w:t>Риголетто</w:t>
      </w:r>
      <w:proofErr w:type="spellEnd"/>
      <w:r w:rsidRPr="00155231">
        <w:rPr>
          <w:color w:val="111111"/>
        </w:rPr>
        <w:t>”.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14. Полили ли лилию, видели ли Лидию?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15. Бежит лиса по </w:t>
      </w:r>
      <w:proofErr w:type="spellStart"/>
      <w:r w:rsidRPr="00155231">
        <w:rPr>
          <w:color w:val="111111"/>
        </w:rPr>
        <w:t>шесточку</w:t>
      </w:r>
      <w:proofErr w:type="spellEnd"/>
      <w:r w:rsidRPr="00155231">
        <w:rPr>
          <w:color w:val="111111"/>
        </w:rPr>
        <w:t>, лизни, лиса, песочку.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16. Лавировали корабли, лавировали, да не вылавировали.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ж) чтение согласных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</w:tblGrid>
      <w:tr w:rsidR="009A1A93" w:rsidRPr="00155231" w:rsidTr="008028A7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9A1A93" w:rsidRPr="00155231" w:rsidRDefault="008475EE" w:rsidP="008028A7">
            <w:pPr>
              <w:shd w:val="clear" w:color="auto" w:fill="FFFFFF" w:themeFill="background1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231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</w:tr>
    </w:tbl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Учащийся делает глубокий вдох и на выдохе читает 15 согласных одного ряда: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Чтение согласной с какой-нибудь гласной, используя эту же таблицу.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После этого упражнения учащиеся тренируются в чтении ряда гласных с ударением на одном из них: а </w:t>
      </w:r>
      <w:proofErr w:type="gramStart"/>
      <w:r w:rsidRPr="00155231">
        <w:rPr>
          <w:color w:val="111111"/>
        </w:rPr>
        <w:t>о</w:t>
      </w:r>
      <w:proofErr w:type="gramEnd"/>
      <w:r w:rsidRPr="00155231">
        <w:rPr>
          <w:color w:val="111111"/>
        </w:rPr>
        <w:t xml:space="preserve"> у ы и э.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  <w:u w:val="single"/>
        </w:rPr>
        <w:t>4. Тренировочные упражнения для отработки навыка и техники чтения.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Суть упражнения “Буксир” заключается в чтении в паре. Взрослый читает “про себя” и пальцем следит по книге. А ребенок читает вслух, но по пальцу взрослого. Таким образом, он должен поспевать за его чтением.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proofErr w:type="gramStart"/>
      <w:r w:rsidRPr="00155231">
        <w:rPr>
          <w:color w:val="111111"/>
        </w:rPr>
        <w:t>з</w:t>
      </w:r>
      <w:proofErr w:type="gramEnd"/>
      <w:r w:rsidRPr="00155231">
        <w:rPr>
          <w:color w:val="111111"/>
        </w:rPr>
        <w:t>аключается в одновременном чтении взрослого и ребенка вслух. Взрослый читает в пределах скорости ребенка, который должен подстроиться под его темп. Затем взрослый замолкает и продолжает читать “про себя”, ребенок следует его примеру. Затем снова идет чтение вслух. И если ребенок правильно “уловил” темп чтения, то “встретится” с ним на одном слове.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lastRenderedPageBreak/>
        <w:t>Школьнику предлагается начать чтение и продолжать его в течение одной минуты. После этого ученик отмечает, до какого места он дочитал. Затем следует повторное чтение этого же отрывка текста. После этого ученик снова замечает, до какого слова он дочитал, и сравнивает с результатами первого прочтения. Естественно, что во второй раз он прочитал на несколько слов больше /кто-то на 2 слова, кто-то на 5, а кто-то на 15/. Увеличение темпа чтения вызывает положительные эмоции у ребенка, ему хочется читать еще раз. Однако более трех раз не следует этого делать! Избегайте утомления. Закрепите ситуацию успеха. Похвалите ребенка.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b/>
          <w:bCs/>
          <w:i/>
          <w:iCs/>
          <w:color w:val="111111"/>
        </w:rPr>
        <w:t>Чтение в темпе скороговорки.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Дети отрабатывают четкое и правильное, а главное – быстрое чтение текста. Окончания слов не должны “проглатываться” ребенком, а должны четко проговариваться. Упражнение длится не более 30 секунд.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Выразительное чтение с переходом на незнакомую часть текста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Школьник читает отрывок текста, затем ребенку объясняем так: “Теперь, снова читай текст, но чуть-чуть медленнее, зато красиво, выразительно”. Ваш ученик прочитывает отрывок до конца, но взрослый не останавливает его. Ребенок переходит на незнакомую часть текста. И вот здесь происходит маленькое чудо. Оно состоит в том, что ребенок, несколько </w:t>
      </w:r>
      <w:proofErr w:type="gramStart"/>
      <w:r w:rsidRPr="00155231">
        <w:rPr>
          <w:color w:val="111111"/>
        </w:rPr>
        <w:t>раз</w:t>
      </w:r>
      <w:proofErr w:type="gramEnd"/>
      <w:r w:rsidRPr="00155231">
        <w:rPr>
          <w:color w:val="111111"/>
        </w:rPr>
        <w:t xml:space="preserve"> прочитавший один и тот же отрывок текста, выработавший уже здесь повышенный темп чтения, при переходе на незнакомую часть текста продолжает читать ее в том же повышенном темпе. Его возможностей надолго не хватает, но если ежедневно проводить такие упражнения длительность чтения в повышенном темпе будет увеличиваться. Через две-три недели чтение ребенка заметно улучшится.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Его цель – развитие зрительного умения ориентироваться в тексте. Заключается оно в следующем: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Ребенок кладет руки на колени и начинает читать те</w:t>
      </w:r>
      <w:proofErr w:type="gramStart"/>
      <w:r w:rsidRPr="00155231">
        <w:rPr>
          <w:color w:val="111111"/>
        </w:rPr>
        <w:t>кст всл</w:t>
      </w:r>
      <w:proofErr w:type="gramEnd"/>
      <w:r w:rsidRPr="00155231">
        <w:rPr>
          <w:color w:val="111111"/>
        </w:rPr>
        <w:t>ух по команде “Бросок”. Когда раздается команда “Засечка” читатель отрывает голову от книги, закрывает глаза и несколько секунд отдыхает, руки при этом остаются на коленях. По команде “Бросок” ребенок должен отыскать глазами то место в книге, на котором он остановился и продолжить чтение вслух. Это упражнение может длиться около 5 минут.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Для повышения верхней границы индивидуального диапазона скорости чтения применяется упражнение </w:t>
      </w:r>
      <w:r w:rsidRPr="00155231">
        <w:rPr>
          <w:b/>
          <w:bCs/>
          <w:i/>
          <w:iCs/>
          <w:color w:val="111111"/>
        </w:rPr>
        <w:t>“Молния”.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Его смысл — в чередовании чтения в комфортном режиме с чтением на максимально доступной ребенку скорости чтения молча с чтением вслух. Переход на чтение в максимально ускоренном режиме осуществляется по команде учителя “Молния!” и продолжается от 20 секунд /вначале/ до 2 минут /после освоения упражнения/. </w:t>
      </w:r>
      <w:r w:rsidRPr="00155231">
        <w:rPr>
          <w:color w:val="111111"/>
        </w:rPr>
        <w:lastRenderedPageBreak/>
        <w:t>Тренировки могут проводиться по несколько раз на каждом занятии чтением, при этом в качестве дополнительного стимулятора можно использовать метроном.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Детям всегда хочется посоревноваться – кто быстрее читает. В этом случае полезно упражнение </w:t>
      </w:r>
      <w:r w:rsidRPr="00155231">
        <w:rPr>
          <w:b/>
          <w:bCs/>
          <w:i/>
          <w:iCs/>
          <w:color w:val="111111"/>
        </w:rPr>
        <w:t>“Спринт”.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Если к ребенку пришли одноклассники, предложите им отыскать в книге одинаковый отрывок и по команде начать читать одновременно вслух, кто быстрее, правильно проговаривая окончания слов. По сигналу — «Стоп», дети пальчиком показывают, </w:t>
      </w:r>
      <w:proofErr w:type="gramStart"/>
      <w:r w:rsidRPr="00155231">
        <w:rPr>
          <w:color w:val="111111"/>
        </w:rPr>
        <w:t>кто</w:t>
      </w:r>
      <w:proofErr w:type="gramEnd"/>
      <w:r w:rsidRPr="00155231">
        <w:rPr>
          <w:color w:val="111111"/>
        </w:rPr>
        <w:t xml:space="preserve"> где остановился.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При этом упражнении маленькие читатели учатся еще вниманию и сосредоточенности. Ведь рядом другие дети читают вслух и мешают сосредоточиться. Ребенку нужно быть внимательным и не отвлекаться на посторонний шум. А это умение нужно развивать.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Любимый у учащихся вид чтения – ролевое чтение, вызывает массу чувств, эмоций. Устройте </w:t>
      </w:r>
      <w:r w:rsidRPr="00155231">
        <w:rPr>
          <w:b/>
          <w:bCs/>
          <w:i/>
          <w:iCs/>
          <w:color w:val="111111"/>
        </w:rPr>
        <w:t>«</w:t>
      </w:r>
      <w:proofErr w:type="spellStart"/>
      <w:r w:rsidRPr="00155231">
        <w:rPr>
          <w:b/>
          <w:bCs/>
          <w:i/>
          <w:iCs/>
          <w:color w:val="111111"/>
        </w:rPr>
        <w:t>Радиоспектакль</w:t>
      </w:r>
      <w:proofErr w:type="spellEnd"/>
      <w:r w:rsidRPr="00155231">
        <w:rPr>
          <w:b/>
          <w:bCs/>
          <w:i/>
          <w:iCs/>
          <w:color w:val="111111"/>
        </w:rPr>
        <w:t>».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b/>
          <w:bCs/>
          <w:i/>
          <w:iCs/>
          <w:color w:val="111111"/>
        </w:rPr>
        <w:t>Чтение текста с прикрытой верхней частью строчки: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В этом упражнении есть секрет – упражнение с хитринкой. Дело в том, что любой сколько-нибудь смышленый ребенок заметит, что когда читается верхняя строчка по половинкам букв, в это время нижняя полностью открыта, и сообразит, что гораздо выгоднее успеть </w:t>
      </w:r>
      <w:proofErr w:type="gramStart"/>
      <w:r w:rsidRPr="00155231">
        <w:rPr>
          <w:color w:val="111111"/>
        </w:rPr>
        <w:t>быстро</w:t>
      </w:r>
      <w:proofErr w:type="gramEnd"/>
      <w:r w:rsidRPr="00155231">
        <w:rPr>
          <w:color w:val="111111"/>
        </w:rPr>
        <w:t xml:space="preserve"> прочитать ее, пока она открыта, чтобы потом, когда ее закроют быстро выдать готовый результат. Многие дети быстро переходят на эту стратегию, а это именно то, что нужно для увеличения скорости чтения!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i/>
          <w:iCs/>
          <w:color w:val="111111"/>
        </w:rPr>
        <w:t>Это упражнение формируют сразу несколько значимых учебных качеств: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* Чтение про себя (т.к. это надо скрыть);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* Словесно-логическую память (т.к. необходимо удержать в памяти сразу несколько слов и сохранять их несколько секунд).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* Распределение внимания и умение выполнять одновременно как минимум 2 задачи (чтение заданной строчки вслух и чтение нижележащей строчки про себя). Большую часть времени школьник должен читать «про себя», молча. Это и понятно. Вслух читать трудно, усталость приходит раньше.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При команде — “Губы” к плотно сжатым губам ребенок прикладывает палец левой руки, чем подкреплялась психологическая установка на беззвучное чтение. При команде — “Вслух” убирает палец и читает вслух текст.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По мере привыкания школьника к чтению без внешних признаков проговаривания, команда “Губы” подается все реже и, наконец, отменяется совсем.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Таким образом, чем меньше проговаривание, тем выше скорость!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  <w:u w:val="single"/>
        </w:rPr>
        <w:lastRenderedPageBreak/>
        <w:t>Основная цель следующей группы упражнений</w:t>
      </w:r>
      <w:r w:rsidRPr="00155231">
        <w:rPr>
          <w:color w:val="111111"/>
        </w:rPr>
        <w:t> — совершенствование навыка чтения, т. к. слабая техника чтения неизменно сказывается на понимании прочитанного. У начинающего читателя понимание прочитанного слова часто идёт не вместе с чтением, а после него, когда он проследит весь буквенный ряд.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 xml:space="preserve">Постепенно глаз получает возможность забегать </w:t>
      </w:r>
      <w:proofErr w:type="gramStart"/>
      <w:r w:rsidRPr="00155231">
        <w:rPr>
          <w:color w:val="111111"/>
        </w:rPr>
        <w:t>вперёд</w:t>
      </w:r>
      <w:proofErr w:type="gramEnd"/>
      <w:r w:rsidRPr="00155231">
        <w:rPr>
          <w:color w:val="111111"/>
        </w:rPr>
        <w:t xml:space="preserve"> и понимание осуществляется вместе с чтением. Перечислим наиболее значимые упражнения этого набора: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Бьётся как рыба о мёд.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proofErr w:type="gramStart"/>
      <w:r w:rsidRPr="00155231">
        <w:rPr>
          <w:color w:val="111111"/>
        </w:rPr>
        <w:t>Лентяй</w:t>
      </w:r>
      <w:proofErr w:type="gramEnd"/>
      <w:r w:rsidRPr="00155231">
        <w:rPr>
          <w:color w:val="111111"/>
        </w:rPr>
        <w:t xml:space="preserve"> да шалопай — два родных врата.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Рог до ушей — хоть завязки пришей.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На безрыбье и бак — рыба.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Под лежачий камень мода не течёт.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Купить кита в мешке.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b/>
          <w:bCs/>
          <w:color w:val="111111"/>
        </w:rPr>
        <w:t>2. Найди и напиши по пять слов, которые спрятались в этих слогах: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b/>
          <w:bCs/>
          <w:i/>
          <w:iCs/>
          <w:color w:val="111111"/>
        </w:rPr>
        <w:t>3.Найди в каждой строчке имя и напиши рядом.</w:t>
      </w:r>
    </w:p>
    <w:p w:rsidR="008028A7" w:rsidRPr="00155231" w:rsidRDefault="008028A7" w:rsidP="008028A7">
      <w:pPr>
        <w:pStyle w:val="a3"/>
        <w:shd w:val="clear" w:color="auto" w:fill="FFFFFF" w:themeFill="background1"/>
        <w:spacing w:before="360" w:beforeAutospacing="0" w:after="360" w:afterAutospacing="0" w:line="360" w:lineRule="auto"/>
        <w:contextualSpacing/>
        <w:textAlignment w:val="baseline"/>
        <w:rPr>
          <w:color w:val="111111"/>
        </w:rPr>
      </w:pPr>
      <w:r w:rsidRPr="00155231">
        <w:rPr>
          <w:color w:val="111111"/>
        </w:rPr>
        <w:t>Среди бу</w:t>
      </w:r>
      <w:proofErr w:type="gramStart"/>
      <w:r w:rsidRPr="00155231">
        <w:rPr>
          <w:color w:val="111111"/>
        </w:rPr>
        <w:t>кв спр</w:t>
      </w:r>
      <w:proofErr w:type="gramEnd"/>
      <w:r w:rsidRPr="00155231">
        <w:rPr>
          <w:color w:val="111111"/>
        </w:rPr>
        <w:t>ятались названия зверей. Найди и подчеркни.</w:t>
      </w:r>
    </w:p>
    <w:p w:rsidR="00B60AD6" w:rsidRPr="008028A7" w:rsidRDefault="00B60AD6" w:rsidP="008028A7">
      <w:pPr>
        <w:shd w:val="clear" w:color="auto" w:fill="FFFFFF" w:themeFill="background1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60AD6" w:rsidRPr="008028A7" w:rsidSect="00155231">
      <w:pgSz w:w="11906" w:h="16838"/>
      <w:pgMar w:top="1134" w:right="850" w:bottom="1134" w:left="1701" w:header="708" w:footer="708" w:gutter="0"/>
      <w:pgBorders w:offsetFrom="page">
        <w:top w:val="thinThickThinSmallGap" w:sz="24" w:space="24" w:color="9BBB59" w:themeColor="accent3"/>
        <w:left w:val="thinThickThinSmallGap" w:sz="24" w:space="24" w:color="9BBB59" w:themeColor="accent3"/>
        <w:bottom w:val="thinThickThinSmallGap" w:sz="24" w:space="24" w:color="9BBB59" w:themeColor="accent3"/>
        <w:right w:val="thinThickThinSmallGap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8A7"/>
    <w:rsid w:val="00155231"/>
    <w:rsid w:val="004607D3"/>
    <w:rsid w:val="008028A7"/>
    <w:rsid w:val="008475EE"/>
    <w:rsid w:val="009A1A93"/>
    <w:rsid w:val="00B56FAB"/>
    <w:rsid w:val="00B6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D3"/>
  </w:style>
  <w:style w:type="paragraph" w:styleId="2">
    <w:name w:val="heading 2"/>
    <w:basedOn w:val="a"/>
    <w:link w:val="20"/>
    <w:uiPriority w:val="9"/>
    <w:qFormat/>
    <w:rsid w:val="00802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8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8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28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8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28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Упражнения для профилактики и коррекции дислексии у младших школьников.</vt:lpstr>
    </vt:vector>
  </TitlesOfParts>
  <Company>SPecialiST RePack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2020-02-16T15:41:00Z</dcterms:created>
  <dcterms:modified xsi:type="dcterms:W3CDTF">2020-02-27T10:45:00Z</dcterms:modified>
</cp:coreProperties>
</file>