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18" w:after="118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51" w:left="0" w:right="0" w:bottom="274" w:header="0" w:footer="3" w:gutter="0"/>
          <w:rtlGutter w:val="0"/>
          <w:cols w:space="720"/>
          <w:noEndnote/>
          <w:docGrid w:linePitch="360"/>
        </w:sectPr>
      </w:pPr>
    </w:p>
    <w:p>
      <w:pPr>
        <w:pStyle w:val="Style13"/>
        <w:widowControl w:val="0"/>
        <w:keepNext w:val="0"/>
        <w:keepLines w:val="0"/>
        <w:shd w:val="clear" w:color="auto" w:fill="auto"/>
        <w:bidi w:val="0"/>
        <w:spacing w:before="0" w:after="0"/>
        <w:ind w:left="0" w:right="6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ФЕДЕРАЛЬНАЯ СЛУЖБА ПО НАДЗОРУ В СФЕРЕ ЗАЩИТЫ ПРАВ ПОТРЕБИТЕЛЕЙ И БЛАГОПОЛУЧИЯ ЧЕЛОВЕКА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spacing w:before="0" w:after="0"/>
        <w:ind w:left="0" w:right="6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Управление Федеральной службы по надзору</w:t>
        <w:br/>
        <w:t>в сфере защиты прав потребителей и благополучия человека по Свердловской области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spacing w:before="0" w:after="0"/>
        <w:ind w:left="0" w:right="6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Территориальный отдел</w:t>
        <w:br/>
        <w:t>в городе Асбест и Белоярском районе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spacing w:before="0" w:after="499"/>
        <w:ind w:left="0" w:right="6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адрес: 624269, Свердловская область, г. Асбест, ул. Ладыженского, дом 17</w:t>
        <w:br/>
        <w:t xml:space="preserve">тел. (34365)2-48-18, </w:t>
      </w:r>
      <w:r>
        <w:rPr>
          <w:lang w:val="en-US" w:eastAsia="en-US" w:bidi="en-US"/>
          <w:w w:val="100"/>
          <w:spacing w:val="0"/>
          <w:color w:val="000000"/>
          <w:position w:val="0"/>
        </w:rPr>
        <w:t>e-mail:</w:t>
      </w:r>
      <w:r>
        <w:fldChar w:fldCharType="begin"/>
      </w:r>
      <w:r>
        <w:rPr>
          <w:color w:val="000000"/>
        </w:rPr>
        <w:instrText> HYPERLINK "mailto:mail_03@66.rospotrebnadzor.ru"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mail_03@66.rospotrebnadzor.ru</w:t>
      </w:r>
      <w:r>
        <w:fldChar w:fldCharType="end"/>
      </w:r>
      <w:r>
        <w:rPr>
          <w:lang w:val="en-US" w:eastAsia="en-US" w:bidi="en-US"/>
          <w:w w:val="100"/>
          <w:spacing w:val="0"/>
          <w:color w:val="000000"/>
          <w:position w:val="0"/>
        </w:rPr>
        <w:br/>
      </w:r>
      <w:r>
        <w:rPr>
          <w:lang w:val="ru-RU" w:eastAsia="ru-RU" w:bidi="ru-RU"/>
          <w:w w:val="100"/>
          <w:spacing w:val="0"/>
          <w:color w:val="000000"/>
          <w:position w:val="0"/>
        </w:rPr>
        <w:t>ОКПО 77149652, ОГРН 1056603541565, ИНН/КПП 6670083677/667001001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both"/>
        <w:spacing w:before="0" w:after="0" w:line="200" w:lineRule="exact"/>
        <w:ind w:left="1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место составления акта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both"/>
        <w:spacing w:before="0" w:after="274" w:line="200" w:lineRule="exact"/>
        <w:ind w:left="1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624269, Свердловская область, г. Асбест, ул. Ладыженского, дом 17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spacing w:before="0" w:after="0"/>
        <w:ind w:left="0" w:right="6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АКТ ПРОВЕРКИ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spacing w:before="0" w:after="0"/>
        <w:ind w:left="0" w:right="6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Территориальным отделом Управления Роспотребнадзора по Свердловской области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spacing w:before="0" w:after="0"/>
        <w:ind w:left="0" w:right="6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городе Асбест и Белоярском районе</w:t>
        <w:br/>
        <w:t>юридического лица</w:t>
      </w:r>
    </w:p>
    <w:p>
      <w:pPr>
        <w:pStyle w:val="Style8"/>
        <w:numPr>
          <w:ilvl w:val="0"/>
          <w:numId w:val="1"/>
        </w:numPr>
        <w:tabs>
          <w:tab w:leader="none" w:pos="123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60" w:line="200" w:lineRule="exact"/>
        <w:ind w:left="1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г. 11 час.00 мин.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160" w:right="294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 основании распоряжения № 01-01-01-03-03/33945 от 07.11.2019 г. заместителя главного государственного санитарного врача по Свердловской области</w:t>
      </w:r>
    </w:p>
    <w:p>
      <w:pPr>
        <w:pStyle w:val="Style8"/>
        <w:tabs>
          <w:tab w:leader="underscore" w:pos="1022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160" w:right="0" w:firstLine="0"/>
      </w:pPr>
      <w:r>
        <w:rPr>
          <w:rStyle w:val="CharStyle17"/>
        </w:rPr>
        <w:t>И.А. Власова</w:t>
      </w:r>
      <w:r>
        <w:rPr>
          <w:lang w:val="ru-RU" w:eastAsia="ru-RU" w:bidi="ru-RU"/>
          <w:w w:val="100"/>
          <w:spacing w:val="0"/>
          <w:color w:val="000000"/>
          <w:position w:val="0"/>
        </w:rPr>
        <w:tab/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spacing w:before="0" w:after="0" w:line="130" w:lineRule="exact"/>
        <w:ind w:left="1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вид документа с указанием реквизитов (номер, дата), фамилии, имени, отчества, должности руководителя, заместителя руководителя органа государственного контроля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jc w:val="center"/>
        <w:spacing w:before="0" w:after="0" w:line="130" w:lineRule="exact"/>
        <w:ind w:left="0" w:right="6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(надзора), издавшего распоряжение или приказ о проведении проверки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была проведена внеплановая документарная проверка в отношении: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60" w:right="22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Муниципального общеобразовательного учреждения "Средняя общеобразовательная школа пос.Уральский" Свердловской области</w:t>
      </w:r>
    </w:p>
    <w:p>
      <w:pPr>
        <w:pStyle w:val="Style8"/>
        <w:tabs>
          <w:tab w:leader="underscore" w:pos="1022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60" w:right="0" w:firstLine="0"/>
      </w:pPr>
      <w:r>
        <w:rPr>
          <w:rStyle w:val="CharStyle17"/>
        </w:rPr>
        <w:t>624054, Свердловская обл., пгт Уральский, ул. им.Ю.А.Гагарина, 213</w:t>
      </w:r>
      <w:r>
        <w:rPr>
          <w:lang w:val="ru-RU" w:eastAsia="ru-RU" w:bidi="ru-RU"/>
          <w:w w:val="100"/>
          <w:spacing w:val="0"/>
          <w:color w:val="000000"/>
          <w:position w:val="0"/>
        </w:rPr>
        <w:tab/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jc w:val="center"/>
        <w:spacing w:before="0" w:after="0" w:line="223" w:lineRule="exact"/>
        <w:ind w:left="0" w:right="6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полное и (к случае, сели имеется) сокращенное наименование, к н&gt;м числе фирменное наименование ЮЛ, фамилия, имя и отчество ИП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объект(ы) с указанием адреса (место проведения проверки):</w:t>
      </w:r>
    </w:p>
    <w:p>
      <w:pPr>
        <w:pStyle w:val="Style8"/>
        <w:tabs>
          <w:tab w:leader="none" w:pos="535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МОУ "СОШ пос.Уральский"</w:t>
        <w:tab/>
        <w:t>Свердловская область, пгт Уральский, им.Ю.А.Гагарина</w:t>
      </w:r>
    </w:p>
    <w:p>
      <w:pPr>
        <w:pStyle w:val="Style8"/>
        <w:tabs>
          <w:tab w:leader="none" w:pos="396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16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.9pt;margin-top:-152.3pt;width:518.05pt;height:5.e-002pt;z-index:-12582937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4"/>
                      <w:b/>
                      <w:bCs/>
                    </w:rPr>
                    <w:t>ул., 213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righ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7"/>
                    </w:rPr>
                    <w:t>Дата и время рассмотрения документов по документарной проверке:</w:t>
                  </w:r>
                </w:p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576"/>
                    <w:gridCol w:w="1973"/>
                    <w:gridCol w:w="1987"/>
                    <w:gridCol w:w="1836"/>
                    <w:gridCol w:w="3989"/>
                  </w:tblGrid>
                  <w:tr>
                    <w:trPr>
                      <w:trHeight w:val="117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160" w:right="0" w:firstLine="0"/>
                        </w:pPr>
                        <w:r>
                          <w:rPr>
                            <w:rStyle w:val="CharStyle10"/>
                          </w:rPr>
                          <w:t>№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23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Дата проведения мероприятия по контролю (число, месяц, год)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23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Время проведения мероприятия по контролю (с ч. мин. По ч. мин.)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23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Продолжительность мероприятия по контролю (кол-во часов)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238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Место проведения проверки (адрес Управления/территориальных отделов)</w:t>
                        </w:r>
                      </w:p>
                    </w:tc>
                  </w:tr>
                  <w:tr>
                    <w:trPr>
                      <w:trHeight w:val="68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60" w:lineRule="exact"/>
                          <w:ind w:left="160" w:right="0" w:firstLine="0"/>
                        </w:pPr>
                        <w:r>
                          <w:rPr>
                            <w:rStyle w:val="CharStyle11"/>
                          </w:rPr>
                          <w:t>1</w:t>
                        </w:r>
                        <w:r>
                          <w:rPr>
                            <w:rStyle w:val="CharStyle12"/>
                            <w:b w:val="0"/>
                            <w:bCs w:val="0"/>
                          </w:rPr>
                          <w:t>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11 ноября 2019 года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с 11 часов 50 минут до 12 часов 20 минут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00 час 30 минут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Свердловская область, г. Асбест, ул. Ладыженского, д. 17</w:t>
                        </w:r>
                      </w:p>
                    </w:tc>
                  </w:tr>
                  <w:tr>
                    <w:trPr>
                      <w:trHeight w:val="727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160" w:right="0" w:firstLine="0"/>
                        </w:pPr>
                        <w:r>
                          <w:rPr>
                            <w:rStyle w:val="CharStyle10"/>
                          </w:rPr>
                          <w:t>2.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20 ноября 2019 года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3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с 11 часов 50 минут до 12 часов 20 минут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8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10"/>
                          </w:rPr>
                          <w:t>00 час 30 минут</w:t>
                        </w:r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  <w:right w:val="single" w:sz="4"/>
                          <w:bottom w:val="single" w:sz="4"/>
                        </w:tcBorders>
                        <w:vAlign w:val="top"/>
                      </w:tcPr>
                      <w:p>
                        <w:pPr/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>
        <w:rPr>
          <w:lang w:val="ru-RU" w:eastAsia="ru-RU" w:bidi="ru-RU"/>
          <w:w w:val="100"/>
          <w:spacing w:val="0"/>
          <w:color w:val="000000"/>
          <w:position w:val="0"/>
        </w:rPr>
        <w:t>Общая продолжительность проверки:</w:t>
        <w:tab/>
        <w:t>20 рабочих дней (фактическое время проведения мероприятия по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39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контролю 01 час 00 минут, 2 рабочих дня)</w:t>
      </w:r>
    </w:p>
    <w:p>
      <w:pPr>
        <w:pStyle w:val="Style8"/>
        <w:tabs>
          <w:tab w:leader="none" w:pos="170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1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Акт составлен:</w:t>
        <w:tab/>
        <w:t>Территориальным отделом Управления Роспотребнадзора по Свердловской области</w:t>
      </w:r>
    </w:p>
    <w:p>
      <w:pPr>
        <w:pStyle w:val="Style8"/>
        <w:tabs>
          <w:tab w:leader="underscore" w:pos="1022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1680" w:right="0" w:firstLine="0"/>
      </w:pPr>
      <w:r>
        <w:rPr>
          <w:rStyle w:val="CharStyle17"/>
        </w:rPr>
        <w:t>в городе Асбест и Белоярском районе</w:t>
      </w:r>
      <w:r>
        <w:rPr>
          <w:lang w:val="ru-RU" w:eastAsia="ru-RU" w:bidi="ru-RU"/>
          <w:w w:val="100"/>
          <w:spacing w:val="0"/>
          <w:color w:val="000000"/>
          <w:position w:val="0"/>
        </w:rPr>
        <w:tab/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jc w:val="left"/>
        <w:spacing w:before="0" w:after="0" w:line="223" w:lineRule="exact"/>
        <w:ind w:left="43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наименование органа пжударственшяг» контроля (надзора)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С копией распоряжения/приказа о проведении проверки ознакомлен: 12.11.2019 года в 15 часов 12 минут путем отправки копии распоряжения на эл. адрес: </w:t>
      </w:r>
      <w:r>
        <w:rPr>
          <w:lang w:val="en-US" w:eastAsia="en-US" w:bidi="en-US"/>
          <w:w w:val="100"/>
          <w:spacing w:val="0"/>
          <w:color w:val="000000"/>
          <w:position w:val="0"/>
        </w:rPr>
        <w:t>moysoshuFat^^mail.ru</w:t>
      </w:r>
    </w:p>
    <w:p>
      <w:pPr>
        <w:pStyle w:val="Style8"/>
        <w:tabs>
          <w:tab w:leader="underscore" w:pos="4638" w:val="left"/>
          <w:tab w:leader="none" w:pos="5589" w:val="left"/>
          <w:tab w:leader="underscore" w:pos="1022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60" w:right="0" w:firstLine="0"/>
      </w:pPr>
      <w:r>
        <w:rPr>
          <w:rStyle w:val="CharStyle17"/>
        </w:rPr>
        <w:t>директор Чувашова Оксана Александровна</w:t>
      </w:r>
      <w:r>
        <w:rPr>
          <w:lang w:val="ru-RU" w:eastAsia="ru-RU" w:bidi="ru-RU"/>
          <w:w w:val="100"/>
          <w:spacing w:val="0"/>
          <w:color w:val="000000"/>
          <w:position w:val="0"/>
        </w:rPr>
        <w:tab/>
      </w:r>
      <w:r>
        <w:rPr>
          <w:rStyle w:val="CharStyle17"/>
        </w:rPr>
        <w:t>(</w:t>
      </w:r>
      <w:r>
        <w:rPr>
          <w:lang w:val="ru-RU" w:eastAsia="ru-RU" w:bidi="ru-RU"/>
          <w:w w:val="100"/>
          <w:spacing w:val="0"/>
          <w:color w:val="000000"/>
          <w:position w:val="0"/>
        </w:rPr>
        <w:tab/>
      </w:r>
      <w:r>
        <w:rPr>
          <w:rStyle w:val="CharStyle20"/>
          <w:lang w:val="ru-RU" w:eastAsia="ru-RU" w:bidi="ru-RU"/>
        </w:rPr>
        <w:tab/>
      </w:r>
    </w:p>
    <w:p>
      <w:pPr>
        <w:pStyle w:val="Style18"/>
        <w:tabs>
          <w:tab w:leader="none" w:pos="5011" w:val="left"/>
        </w:tabs>
        <w:widowControl w:val="0"/>
        <w:keepNext w:val="0"/>
        <w:keepLines w:val="0"/>
        <w:shd w:val="clear" w:color="auto" w:fill="auto"/>
        <w:bidi w:val="0"/>
        <w:spacing w:before="0" w:after="0" w:line="130" w:lineRule="exact"/>
        <w:ind w:left="23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фамилии, имена отчества, гьэдгшеь,</w:t>
        <w:tab/>
        <w:t>|'йй&lt;ш|(5стея при проведении выездной проверки!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1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Лицо(а), проводившие проверку</w:t>
      </w:r>
    </w:p>
    <w:p>
      <w:pPr>
        <w:pStyle w:val="Style8"/>
        <w:tabs>
          <w:tab w:leader="none" w:pos="427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1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Чернухина Ольга Николаевна</w:t>
        <w:tab/>
        <w:t>специалист- эксперт Территориального отдела Управления</w:t>
      </w:r>
    </w:p>
    <w:p>
      <w:pPr>
        <w:pStyle w:val="Style8"/>
        <w:tabs>
          <w:tab w:leader="underscore" w:pos="4275" w:val="left"/>
          <w:tab w:leader="underscore" w:pos="1022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160" w:right="0" w:firstLine="406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Роспотребнадзора по Свердловской области в городе Асбест и </w:t>
        <w:tab/>
      </w:r>
      <w:r>
        <w:rPr>
          <w:rStyle w:val="CharStyle17"/>
        </w:rPr>
        <w:t>Белоярском районе</w:t>
      </w:r>
      <w:r>
        <w:rPr>
          <w:lang w:val="ru-RU" w:eastAsia="ru-RU" w:bidi="ru-RU"/>
          <w:w w:val="100"/>
          <w:spacing w:val="0"/>
          <w:color w:val="000000"/>
          <w:position w:val="0"/>
        </w:rPr>
        <w:tab/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jc w:val="center"/>
        <w:spacing w:before="0" w:after="0" w:line="151" w:lineRule="exact"/>
        <w:ind w:left="0" w:right="6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фамилия, имя, отчество, должность дсшшостатолипа (должностных лиц.). гфоводившепХик) проверку; в случае привлечения к участию к проверке экспертов, экспертных</w:t>
        <w:br/>
        <w:t>организаций указмвастся (фамилии, имена, отчества, чдалшост и экспертов н/илн наименование экспертных организаций</w:t>
      </w:r>
    </w:p>
    <w:p>
      <w:pPr>
        <w:pStyle w:val="Style5"/>
        <w:framePr w:w="10361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4" w:line="20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ходе проверки установлено:</w:t>
      </w:r>
    </w:p>
    <w:p>
      <w:pPr>
        <w:pStyle w:val="Style5"/>
        <w:framePr w:w="10361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rStyle w:val="CharStyle22"/>
        </w:rPr>
        <w:t>1. Данные учета субъекта права</w:t>
      </w:r>
    </w:p>
    <w:tbl>
      <w:tblPr>
        <w:tblOverlap w:val="never"/>
        <w:tblLayout w:type="fixed"/>
        <w:jc w:val="center"/>
      </w:tblPr>
      <w:tblGrid>
        <w:gridCol w:w="526"/>
        <w:gridCol w:w="3398"/>
        <w:gridCol w:w="6437"/>
      </w:tblGrid>
      <w:tr>
        <w:trPr>
          <w:trHeight w:val="49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03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10"/>
              </w:rPr>
              <w:t>1.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8"/>
              <w:framePr w:w="103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0"/>
              </w:rPr>
              <w:t>наименование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8"/>
              <w:framePr w:w="103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8" w:lineRule="exact"/>
              <w:ind w:left="0" w:right="0" w:firstLine="0"/>
            </w:pPr>
            <w:r>
              <w:rPr>
                <w:rStyle w:val="CharStyle10"/>
              </w:rPr>
              <w:t>Муниципальное общеобразовательное учреждение "Средняя общеобразовательная школа пос.Уральский" Свердловской области</w:t>
            </w:r>
          </w:p>
        </w:tc>
      </w:tr>
      <w:tr>
        <w:trPr>
          <w:trHeight w:val="23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03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10"/>
              </w:rPr>
              <w:t>2.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03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0"/>
              </w:rPr>
              <w:t>адрес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8"/>
              <w:framePr w:w="103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0"/>
              </w:rPr>
              <w:t>624054, Свердловская обл., пгт Уральский, им.Ю.А.Гагарина ул., 213</w:t>
            </w:r>
          </w:p>
        </w:tc>
      </w:tr>
      <w:tr>
        <w:trPr>
          <w:trHeight w:val="266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8"/>
              <w:framePr w:w="103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80" w:right="0" w:firstLine="0"/>
            </w:pPr>
            <w:r>
              <w:rPr>
                <w:rStyle w:val="CharStyle10"/>
              </w:rPr>
              <w:t>3.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8"/>
              <w:framePr w:w="103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0"/>
              </w:rPr>
              <w:t>дата регистрации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8"/>
              <w:framePr w:w="103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0"/>
              </w:rPr>
              <w:t>29.01.1998</w:t>
            </w:r>
          </w:p>
        </w:tc>
      </w:tr>
    </w:tbl>
    <w:p>
      <w:pPr>
        <w:framePr w:w="10361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  <w:r>
        <w:br w:type="page"/>
      </w:r>
    </w:p>
    <w:tbl>
      <w:tblPr>
        <w:tblOverlap w:val="never"/>
        <w:tblLayout w:type="fixed"/>
        <w:jc w:val="center"/>
      </w:tblPr>
      <w:tblGrid>
        <w:gridCol w:w="526"/>
        <w:gridCol w:w="3398"/>
        <w:gridCol w:w="6437"/>
      </w:tblGrid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8"/>
              <w:framePr w:w="103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10"/>
              </w:rPr>
              <w:t>4.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8"/>
              <w:framePr w:w="103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0"/>
              </w:rPr>
              <w:t>ИНН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8"/>
              <w:framePr w:w="103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0"/>
              </w:rPr>
              <w:t>6639008068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8"/>
              <w:framePr w:w="103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10"/>
              </w:rPr>
              <w:t>5.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8"/>
              <w:framePr w:w="103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23"/>
              </w:rPr>
              <w:t>окпо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8"/>
              <w:framePr w:w="103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0"/>
              </w:rPr>
              <w:t>48577163</w:t>
            </w:r>
          </w:p>
        </w:tc>
      </w:tr>
      <w:tr>
        <w:trPr>
          <w:trHeight w:val="23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03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10"/>
              </w:rPr>
              <w:t>6.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8"/>
              <w:framePr w:w="103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0"/>
              </w:rPr>
              <w:t>ОГРН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8"/>
              <w:framePr w:w="103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0"/>
              </w:rPr>
              <w:t>1026601984155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8"/>
              <w:framePr w:w="103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10"/>
              </w:rPr>
              <w:t>7.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8"/>
              <w:framePr w:w="103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0"/>
              </w:rPr>
              <w:t>организационно-правовая форма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8"/>
              <w:framePr w:w="103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0"/>
              </w:rPr>
              <w:t>Учреждения</w:t>
            </w:r>
          </w:p>
        </w:tc>
      </w:tr>
      <w:tr>
        <w:trPr>
          <w:trHeight w:val="23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03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0" w:firstLine="0"/>
            </w:pPr>
            <w:r>
              <w:rPr>
                <w:rStyle w:val="CharStyle23"/>
              </w:rPr>
              <w:t>8.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8"/>
              <w:framePr w:w="103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0"/>
              </w:rPr>
              <w:t>вид собственности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8"/>
              <w:framePr w:w="103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0"/>
              </w:rPr>
              <w:t>Муниципальная собственность</w:t>
            </w:r>
          </w:p>
        </w:tc>
      </w:tr>
      <w:tr>
        <w:trPr>
          <w:trHeight w:val="23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8"/>
              <w:framePr w:w="103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0" w:firstLine="0"/>
            </w:pPr>
            <w:r>
              <w:rPr>
                <w:rStyle w:val="CharStyle23"/>
              </w:rPr>
              <w:t>9.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8"/>
              <w:framePr w:w="103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0"/>
              </w:rPr>
              <w:t>наличие ППК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8"/>
              <w:framePr w:w="103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0"/>
              </w:rPr>
              <w:t>есть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03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0" w:firstLine="0"/>
            </w:pPr>
            <w:r>
              <w:rPr>
                <w:rStyle w:val="CharStyle23"/>
              </w:rPr>
              <w:t>10.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8"/>
              <w:framePr w:w="103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0"/>
              </w:rPr>
              <w:t>ОКВЭД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8"/>
              <w:framePr w:w="103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0"/>
              </w:rPr>
              <w:t>85.14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03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10"/>
              </w:rPr>
              <w:t>11.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03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0"/>
              </w:rPr>
              <w:t>группировка предпринимательства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8"/>
              <w:framePr w:w="103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0"/>
              </w:rPr>
              <w:t>бюджетные организации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03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10"/>
              </w:rPr>
              <w:t>12.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03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0"/>
              </w:rPr>
              <w:t>руководитель: ФИО, должность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8"/>
              <w:framePr w:w="103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0"/>
              </w:rPr>
              <w:t>Чувашова Оксана Александровна, директор</w:t>
            </w:r>
          </w:p>
        </w:tc>
      </w:tr>
      <w:tr>
        <w:trPr>
          <w:trHeight w:val="266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8"/>
              <w:framePr w:w="103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10"/>
              </w:rPr>
              <w:t>13.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8"/>
              <w:framePr w:w="103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0"/>
              </w:rPr>
              <w:t xml:space="preserve">телефон, факс, </w:t>
            </w:r>
            <w:r>
              <w:rPr>
                <w:rStyle w:val="CharStyle10"/>
                <w:lang w:val="en-US" w:eastAsia="en-US" w:bidi="en-US"/>
              </w:rPr>
              <w:t>e-mail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8"/>
              <w:framePr w:w="103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0"/>
              </w:rPr>
              <w:t>8-343-77-3-59-10, факс 8-343-77-3-59-10</w:t>
            </w:r>
          </w:p>
        </w:tc>
      </w:tr>
    </w:tbl>
    <w:p>
      <w:pPr>
        <w:pStyle w:val="Style5"/>
        <w:framePr w:w="10361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rStyle w:val="CharStyle22"/>
        </w:rPr>
        <w:t>2. Данные учета объектов и выявленные нарушения</w:t>
      </w:r>
    </w:p>
    <w:p>
      <w:pPr>
        <w:framePr w:w="10361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Overlap w:val="never"/>
        <w:tblLayout w:type="fixed"/>
        <w:jc w:val="center"/>
      </w:tblPr>
      <w:tblGrid>
        <w:gridCol w:w="540"/>
        <w:gridCol w:w="3449"/>
        <w:gridCol w:w="1022"/>
        <w:gridCol w:w="1094"/>
        <w:gridCol w:w="1138"/>
        <w:gridCol w:w="1001"/>
        <w:gridCol w:w="986"/>
        <w:gridCol w:w="1159"/>
      </w:tblGrid>
      <w:tr>
        <w:trPr>
          <w:trHeight w:val="266" w:hRule="exact"/>
        </w:trPr>
        <w:tc>
          <w:tcPr>
            <w:shd w:val="clear" w:color="auto" w:fill="FFFFFF"/>
            <w:gridSpan w:val="8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8"/>
              <w:framePr w:w="103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60" w:right="0" w:firstLine="0"/>
            </w:pPr>
            <w:r>
              <w:rPr>
                <w:rStyle w:val="CharStyle10"/>
              </w:rPr>
              <w:t>Данные по объекту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03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0" w:lineRule="exact"/>
              <w:ind w:left="0" w:right="0" w:firstLine="0"/>
            </w:pPr>
            <w:r>
              <w:rPr>
                <w:rStyle w:val="CharStyle26"/>
              </w:rPr>
              <w:t>1</w:t>
            </w:r>
            <w:r>
              <w:rPr>
                <w:rStyle w:val="CharStyle27"/>
                <w:b w:val="0"/>
                <w:bCs w:val="0"/>
              </w:rPr>
              <w:t>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8"/>
              <w:framePr w:w="103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0"/>
              </w:rPr>
              <w:t>наименование</w:t>
            </w:r>
          </w:p>
        </w:tc>
        <w:tc>
          <w:tcPr>
            <w:shd w:val="clear" w:color="auto" w:fill="FFFFFF"/>
            <w:gridSpan w:val="6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8"/>
              <w:framePr w:w="103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0"/>
              </w:rPr>
              <w:t>МОУ "СОШ пос.Уральский"</w:t>
            </w:r>
          </w:p>
        </w:tc>
      </w:tr>
      <w:tr>
        <w:trPr>
          <w:trHeight w:val="46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03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10"/>
              </w:rPr>
              <w:t>2.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8"/>
              <w:framePr w:w="103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0"/>
              </w:rPr>
              <w:t>адрес</w:t>
            </w:r>
          </w:p>
        </w:tc>
        <w:tc>
          <w:tcPr>
            <w:shd w:val="clear" w:color="auto" w:fill="FFFFFF"/>
            <w:gridSpan w:val="6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8"/>
              <w:framePr w:w="103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10"/>
              </w:rPr>
              <w:t>624054, Свердловская область, пгт Уральский, им.Ю.А.Гагарина ул., 213</w:t>
            </w:r>
          </w:p>
        </w:tc>
      </w:tr>
      <w:tr>
        <w:trPr>
          <w:trHeight w:val="23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8"/>
              <w:framePr w:w="103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10"/>
              </w:rPr>
              <w:t>3.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8"/>
              <w:framePr w:w="103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0"/>
              </w:rPr>
              <w:t>ОКВЭД</w:t>
            </w:r>
          </w:p>
        </w:tc>
        <w:tc>
          <w:tcPr>
            <w:shd w:val="clear" w:color="auto" w:fill="FFFFFF"/>
            <w:gridSpan w:val="6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8"/>
              <w:framePr w:w="103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0"/>
              </w:rPr>
              <w:t>85.14 Образование среднее общее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03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10"/>
              </w:rPr>
              <w:t>4.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03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0"/>
              </w:rPr>
              <w:t>ведомственная классификация</w:t>
            </w:r>
          </w:p>
        </w:tc>
        <w:tc>
          <w:tcPr>
            <w:shd w:val="clear" w:color="auto" w:fill="FFFFFF"/>
            <w:gridSpan w:val="6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8"/>
              <w:framePr w:w="103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0"/>
              </w:rPr>
              <w:t>общеобразовательные школы всех типов (85.12-85.14)</w:t>
            </w:r>
          </w:p>
        </w:tc>
      </w:tr>
      <w:tr>
        <w:trPr>
          <w:trHeight w:val="47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8"/>
              <w:framePr w:w="103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10"/>
              </w:rPr>
              <w:t>5.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03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0" w:right="0" w:firstLine="0"/>
            </w:pPr>
            <w:r>
              <w:rPr>
                <w:rStyle w:val="CharStyle10"/>
              </w:rPr>
              <w:t>классификация предприятия розничной торговли</w:t>
            </w:r>
          </w:p>
        </w:tc>
        <w:tc>
          <w:tcPr>
            <w:shd w:val="clear" w:color="auto" w:fill="FFFFFF"/>
            <w:gridSpan w:val="6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03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03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10"/>
              </w:rPr>
              <w:t>6.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03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0"/>
              </w:rPr>
              <w:t>наличие ППК</w:t>
            </w:r>
          </w:p>
        </w:tc>
        <w:tc>
          <w:tcPr>
            <w:shd w:val="clear" w:color="auto" w:fill="FFFFFF"/>
            <w:gridSpan w:val="6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8"/>
              <w:framePr w:w="103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0"/>
              </w:rPr>
              <w:t>есть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8"/>
              <w:framePr w:w="103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10"/>
              </w:rPr>
              <w:t>7.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8"/>
              <w:framePr w:w="103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0"/>
              </w:rPr>
              <w:t>наличие ИИИ</w:t>
            </w:r>
          </w:p>
        </w:tc>
        <w:tc>
          <w:tcPr>
            <w:shd w:val="clear" w:color="auto" w:fill="FFFFFF"/>
            <w:gridSpan w:val="6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8"/>
              <w:framePr w:w="103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0"/>
              </w:rPr>
              <w:t>нет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03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10"/>
              </w:rPr>
              <w:t>8.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03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0"/>
              </w:rPr>
              <w:t>руководитель: ФИО, должность</w:t>
            </w:r>
          </w:p>
        </w:tc>
        <w:tc>
          <w:tcPr>
            <w:shd w:val="clear" w:color="auto" w:fill="FFFFFF"/>
            <w:gridSpan w:val="6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8"/>
              <w:framePr w:w="103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0"/>
              </w:rPr>
              <w:t>Чувашова Оксана Александровна, директор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03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10"/>
              </w:rPr>
              <w:t>9.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03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280" w:right="0" w:firstLine="0"/>
            </w:pPr>
            <w:r>
              <w:rPr>
                <w:rStyle w:val="CharStyle10"/>
              </w:rPr>
              <w:t xml:space="preserve">телефон, факс, </w:t>
            </w:r>
            <w:r>
              <w:rPr>
                <w:rStyle w:val="CharStyle10"/>
                <w:lang w:val="en-US" w:eastAsia="en-US" w:bidi="en-US"/>
              </w:rPr>
              <w:t>e-mail</w:t>
            </w:r>
          </w:p>
        </w:tc>
        <w:tc>
          <w:tcPr>
            <w:shd w:val="clear" w:color="auto" w:fill="FFFFFF"/>
            <w:gridSpan w:val="6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8"/>
              <w:framePr w:w="103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0"/>
              </w:rPr>
              <w:t>8-343-77-46-9-33, факс 8-343-77-46-9-26 (46-9-21)</w:t>
            </w:r>
          </w:p>
        </w:tc>
      </w:tr>
      <w:tr>
        <w:trPr>
          <w:trHeight w:val="23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03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10"/>
              </w:rPr>
              <w:t>10.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8"/>
              <w:framePr w:w="103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0"/>
              </w:rPr>
              <w:t>контактная информация</w:t>
            </w:r>
          </w:p>
        </w:tc>
        <w:tc>
          <w:tcPr>
            <w:shd w:val="clear" w:color="auto" w:fill="FFFFFF"/>
            <w:gridSpan w:val="6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03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8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8"/>
              <w:framePr w:w="103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10"/>
              </w:rPr>
              <w:t>11.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03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0" w:right="0" w:firstLine="0"/>
            </w:pPr>
            <w:r>
              <w:rPr>
                <w:rStyle w:val="CharStyle10"/>
              </w:rPr>
              <w:t>численность населения под влиянием деятельности объекта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03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00" w:lineRule="exact"/>
              <w:ind w:left="180" w:right="0" w:firstLine="0"/>
            </w:pPr>
            <w:r>
              <w:rPr>
                <w:rStyle w:val="CharStyle10"/>
              </w:rPr>
              <w:t>условия</w:t>
            </w:r>
          </w:p>
          <w:p>
            <w:pPr>
              <w:pStyle w:val="Style8"/>
              <w:framePr w:w="103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60" w:after="0" w:line="200" w:lineRule="exact"/>
              <w:ind w:left="0" w:right="0" w:firstLine="0"/>
            </w:pPr>
            <w:r>
              <w:rPr>
                <w:rStyle w:val="CharStyle10"/>
              </w:rPr>
              <w:t>труда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03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10"/>
              </w:rPr>
              <w:t>продукция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03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30" w:lineRule="exact"/>
              <w:ind w:left="0" w:right="0" w:firstLine="0"/>
            </w:pPr>
            <w:r>
              <w:rPr>
                <w:rStyle w:val="CharStyle10"/>
              </w:rPr>
              <w:t>работы и услуги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03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00" w:right="0" w:firstLine="0"/>
            </w:pPr>
            <w:r>
              <w:rPr>
                <w:rStyle w:val="CharStyle10"/>
              </w:rPr>
              <w:t>сбросы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03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10"/>
              </w:rPr>
              <w:t>выбросы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8"/>
              <w:framePr w:w="103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00" w:lineRule="exact"/>
              <w:ind w:left="0" w:right="0" w:firstLine="0"/>
            </w:pPr>
            <w:r>
              <w:rPr>
                <w:rStyle w:val="CharStyle10"/>
              </w:rPr>
              <w:t>загрязнение</w:t>
            </w:r>
          </w:p>
          <w:p>
            <w:pPr>
              <w:pStyle w:val="Style8"/>
              <w:framePr w:w="103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60" w:after="0" w:line="200" w:lineRule="exact"/>
              <w:ind w:left="0" w:right="0" w:firstLine="0"/>
            </w:pPr>
            <w:r>
              <w:rPr>
                <w:rStyle w:val="CharStyle10"/>
              </w:rPr>
              <w:t>почвы</w:t>
            </w:r>
          </w:p>
        </w:tc>
      </w:tr>
      <w:tr>
        <w:trPr>
          <w:trHeight w:val="238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0390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03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920" w:right="0" w:firstLine="0"/>
            </w:pPr>
            <w:r>
              <w:rPr>
                <w:rStyle w:val="CharStyle10"/>
              </w:rPr>
              <w:t>всего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03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10"/>
              </w:rPr>
              <w:t>38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03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1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03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160" w:firstLine="0"/>
            </w:pPr>
            <w:r>
              <w:rPr>
                <w:rStyle w:val="CharStyle10"/>
              </w:rPr>
              <w:t>233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03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1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03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1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8"/>
              <w:framePr w:w="103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140" w:firstLine="0"/>
            </w:pPr>
            <w:r>
              <w:rPr>
                <w:rStyle w:val="CharStyle10"/>
              </w:rPr>
              <w:t>0</w:t>
            </w:r>
          </w:p>
        </w:tc>
      </w:tr>
      <w:tr>
        <w:trPr>
          <w:trHeight w:val="238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0390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03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920" w:right="0" w:firstLine="0"/>
            </w:pPr>
            <w:r>
              <w:rPr>
                <w:rStyle w:val="CharStyle10"/>
              </w:rPr>
              <w:t>женщины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03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10"/>
              </w:rPr>
              <w:t>37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03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0390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03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920" w:right="0" w:firstLine="0"/>
            </w:pPr>
            <w:r>
              <w:rPr>
                <w:rStyle w:val="CharStyle10"/>
              </w:rPr>
              <w:t>подростки 15-17 лет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03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10"/>
              </w:rPr>
              <w:t>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03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8" w:hRule="exact"/>
        </w:trPr>
        <w:tc>
          <w:tcPr>
            <w:shd w:val="clear" w:color="auto" w:fill="FFFFFF"/>
            <w:gridSpan w:val="8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8"/>
              <w:framePr w:w="103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40" w:right="0" w:firstLine="0"/>
            </w:pPr>
            <w:r>
              <w:rPr>
                <w:rStyle w:val="CharStyle10"/>
              </w:rPr>
              <w:t>Предмет проверки</w:t>
            </w:r>
          </w:p>
        </w:tc>
      </w:tr>
      <w:tr>
        <w:trPr>
          <w:trHeight w:val="46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8"/>
              <w:framePr w:w="103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10"/>
              </w:rPr>
              <w:t>№</w:t>
            </w:r>
          </w:p>
          <w:p>
            <w:pPr>
              <w:pStyle w:val="Style8"/>
              <w:framePr w:w="103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10"/>
              </w:rPr>
              <w:t>п/п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03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920" w:right="0" w:firstLine="0"/>
            </w:pPr>
            <w:r>
              <w:rPr>
                <w:rStyle w:val="CharStyle10"/>
              </w:rPr>
              <w:t>наименование НД</w:t>
            </w:r>
          </w:p>
        </w:tc>
        <w:tc>
          <w:tcPr>
            <w:shd w:val="clear" w:color="auto" w:fill="FFFFFF"/>
            <w:gridSpan w:val="6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8"/>
              <w:framePr w:w="103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10"/>
              </w:rPr>
              <w:t>пункты НД</w:t>
            </w:r>
          </w:p>
        </w:tc>
      </w:tr>
      <w:tr>
        <w:trPr>
          <w:trHeight w:val="9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8"/>
              <w:framePr w:w="103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10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03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0" w:right="0" w:firstLine="0"/>
            </w:pPr>
            <w:r>
              <w:rPr>
                <w:rStyle w:val="CharStyle10"/>
              </w:rPr>
              <w:t>СанПиН 2.4.2.2821-10 Санитарно- эпидемиологические требования к условиям и организации обучения в общеобразовательных организациях.</w:t>
            </w:r>
          </w:p>
        </w:tc>
        <w:tc>
          <w:tcPr>
            <w:shd w:val="clear" w:color="auto" w:fill="FFFFFF"/>
            <w:gridSpan w:val="6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8"/>
              <w:framePr w:w="103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0"/>
              </w:rPr>
              <w:t>11.8, 12.3</w:t>
            </w:r>
          </w:p>
        </w:tc>
      </w:tr>
      <w:tr>
        <w:trPr>
          <w:trHeight w:val="161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8"/>
              <w:framePr w:w="103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8"/>
              <w:framePr w:w="103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10"/>
              </w:rPr>
              <w:t>СП 2.3.6.1079-01 Санитарно- 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</w:t>
            </w:r>
          </w:p>
        </w:tc>
        <w:tc>
          <w:tcPr>
            <w:shd w:val="clear" w:color="auto" w:fill="FFFFFF"/>
            <w:gridSpan w:val="6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8"/>
              <w:framePr w:w="103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0"/>
              </w:rPr>
              <w:t>5.11</w:t>
            </w:r>
          </w:p>
        </w:tc>
      </w:tr>
      <w:tr>
        <w:trPr>
          <w:trHeight w:val="252" w:hRule="exact"/>
        </w:trPr>
        <w:tc>
          <w:tcPr>
            <w:shd w:val="clear" w:color="auto" w:fill="FFFFFF"/>
            <w:gridSpan w:val="8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8"/>
              <w:framePr w:w="103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10"/>
              </w:rPr>
              <w:t>Описательная часть</w:t>
            </w:r>
          </w:p>
        </w:tc>
      </w:tr>
    </w:tbl>
    <w:p>
      <w:pPr>
        <w:pStyle w:val="Style3"/>
        <w:framePr w:w="10390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223" w:lineRule="exact"/>
        <w:ind w:left="0" w:right="0" w:firstLine="0"/>
      </w:pPr>
      <w:r>
        <w:rPr>
          <w:rStyle w:val="CharStyle25"/>
          <w:b w:val="0"/>
          <w:bCs w:val="0"/>
        </w:rPr>
        <w:t xml:space="preserve">Внеплановая документарная проверка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Муниципального общеобразовательного учреждения "Средняя общеобразовательная школа пос.Уральский" Свердловской области </w:t>
      </w:r>
      <w:r>
        <w:rPr>
          <w:rStyle w:val="CharStyle25"/>
          <w:b w:val="0"/>
          <w:bCs w:val="0"/>
        </w:rPr>
        <w:t xml:space="preserve">(юридический адрес: Свердловская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обл.,</w:t>
      </w:r>
    </w:p>
    <w:p>
      <w:pPr>
        <w:framePr w:w="10390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500" w:right="24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пгт Уральский, им.Ю.А.Гагарина ул., 213) проведена на основании истечения срока исполнения предписания об устранении выявленных нарушений санитарно - эпидемиологических требований № 66-03-04/10-1580-2019 от</w:t>
      </w:r>
    </w:p>
    <w:p>
      <w:pPr>
        <w:pStyle w:val="Style8"/>
        <w:numPr>
          <w:ilvl w:val="0"/>
          <w:numId w:val="3"/>
        </w:numPr>
        <w:tabs>
          <w:tab w:leader="none" w:pos="151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500" w:right="24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года. С целью контроля исполнения предписания об устранении выявленных нарушений санитарно- эпидемиологических требований № 66-03-04/10-1580-2019 от 14.05.2019 года, издано Распоряжение Заместителя главного государственного санитарного врача по Свердловской области И.А. Власова № 01-01-01-03-03/33945 от</w:t>
      </w:r>
    </w:p>
    <w:p>
      <w:pPr>
        <w:pStyle w:val="Style8"/>
        <w:numPr>
          <w:ilvl w:val="0"/>
          <w:numId w:val="5"/>
        </w:numPr>
        <w:tabs>
          <w:tab w:leader="none" w:pos="151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5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го проведении внеплановой документарной проверки в отношении Муниципального общеобразовательного учреждения "Средняя общеобразовательная школа пос.Уральский" Свердловской области.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 официальном сайте ИФНС получена выписка из Единого государственного реестра юридических лиц, с целью выполнения проверки соответствия данных регистрации юридического лица.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Имеющиеся в Асбестовском отделе Управления Роспотребнадзора по Свердловской области сведения не позволили оценить выполнение Муниципальным общеобразовательным учреждением "Средняя общеобразовательная школа пос.Уральский" Свердловской области предписания об устранении выявленных нарушений № 66-03-04/10-1580-2019 от 14.05.2019 года.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 основании п. 4 статьи 10 и п. 4 статьи 11 Федерального закона от 26.12.2008 № 294 - 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в адрес Муниципального общеобразовательного учреждения "Средняя общеобразовательная школа пос.Уральский" Свердловской области был направлен запрос о предоставлении</w:t>
      </w:r>
    </w:p>
    <w:p>
      <w:pPr>
        <w:framePr w:h="490" w:wrap="notBeside" w:vAnchor="text" w:hAnchor="text" w:xAlign="center" w:y="1"/>
        <w:widowControl w:val="0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width:514pt;height:25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both"/>
        <w:spacing w:before="405" w:after="0" w:line="216" w:lineRule="exact"/>
        <w:ind w:left="2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документированной информации по вопросам санитарно-эпидемиологического благополучия № 66-03-04/01-05-4047- 2019 от 12 ноября 2019 года.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5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Данный запрос 12 ноября 2019 года направлен по юридическому адресу Муниципального общеобразовательного учреждения "Средняя общеобразовательная школа пос.Уральский" Свердловской области на адрес электронной почты.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2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 указанный запрос представлены следующие документы (вх. № 66-03-5100-2019 от 20.11.2019г):</w:t>
      </w:r>
    </w:p>
    <w:p>
      <w:pPr>
        <w:pStyle w:val="Style8"/>
        <w:numPr>
          <w:ilvl w:val="0"/>
          <w:numId w:val="7"/>
        </w:numPr>
        <w:tabs>
          <w:tab w:leader="none" w:pos="82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5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Копии сертификатов профилактических прививок работников;</w:t>
      </w:r>
    </w:p>
    <w:p>
      <w:pPr>
        <w:pStyle w:val="Style8"/>
        <w:numPr>
          <w:ilvl w:val="0"/>
          <w:numId w:val="7"/>
        </w:numPr>
        <w:tabs>
          <w:tab w:leader="none" w:pos="8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5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Копии приказов о прекращении действия трудового договора с работниками;</w:t>
      </w:r>
    </w:p>
    <w:p>
      <w:pPr>
        <w:pStyle w:val="Style8"/>
        <w:numPr>
          <w:ilvl w:val="0"/>
          <w:numId w:val="7"/>
        </w:numPr>
        <w:tabs>
          <w:tab w:leader="none" w:pos="85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5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Копия договора на осуществление лабораторных испытаний (определение массовой доли действующего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8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вещества в рабочих растворах дезинфицирующих средств);</w:t>
      </w:r>
    </w:p>
    <w:p>
      <w:pPr>
        <w:pStyle w:val="Style8"/>
        <w:numPr>
          <w:ilvl w:val="0"/>
          <w:numId w:val="7"/>
        </w:numPr>
        <w:tabs>
          <w:tab w:leader="none" w:pos="85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00" w:lineRule="exact"/>
        <w:ind w:left="5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Копия выписки из трудового договора с директором Муниципального общеобразовательного учреждения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8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"Средняя общеобразовательная школа пос.Уральский" Свердловской области;</w:t>
      </w:r>
    </w:p>
    <w:p>
      <w:pPr>
        <w:pStyle w:val="Style8"/>
        <w:numPr>
          <w:ilvl w:val="0"/>
          <w:numId w:val="7"/>
        </w:numPr>
        <w:tabs>
          <w:tab w:leader="none" w:pos="85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5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Копия Устава Муниципального общеобразовательного учреждения "Средняя общеобразовательная школа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180" w:line="230" w:lineRule="exact"/>
        <w:ind w:left="8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пос.Уральский" Свердловской области.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8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ходе проведения проверки установлено: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5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Выполнение предписания об устранении выявленных нарушений санитарно-эпидемиологических требований № 66-03-04/10-1580-2019 от 14.05.2019 года:</w:t>
      </w:r>
    </w:p>
    <w:tbl>
      <w:tblPr>
        <w:tblOverlap w:val="never"/>
        <w:tblLayout w:type="fixed"/>
        <w:jc w:val="center"/>
      </w:tblPr>
      <w:tblGrid>
        <w:gridCol w:w="562"/>
        <w:gridCol w:w="4032"/>
        <w:gridCol w:w="1411"/>
        <w:gridCol w:w="1426"/>
        <w:gridCol w:w="2729"/>
      </w:tblGrid>
      <w:tr>
        <w:trPr>
          <w:trHeight w:val="119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015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60" w:line="200" w:lineRule="exact"/>
              <w:ind w:left="0" w:right="0" w:firstLine="0"/>
            </w:pPr>
            <w:r>
              <w:rPr>
                <w:rStyle w:val="CharStyle10"/>
              </w:rPr>
              <w:t>№</w:t>
            </w:r>
          </w:p>
          <w:p>
            <w:pPr>
              <w:pStyle w:val="Style8"/>
              <w:framePr w:w="1015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60" w:after="0" w:line="200" w:lineRule="exact"/>
              <w:ind w:left="0" w:right="0" w:firstLine="0"/>
            </w:pPr>
            <w:r>
              <w:rPr>
                <w:rStyle w:val="CharStyle10"/>
              </w:rPr>
              <w:t>п/п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015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10"/>
              </w:rPr>
              <w:t>содержание мероприятия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8"/>
              <w:framePr w:w="1015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30" w:lineRule="exact"/>
              <w:ind w:left="0" w:right="0" w:firstLine="0"/>
            </w:pPr>
            <w:r>
              <w:rPr>
                <w:rStyle w:val="CharStyle10"/>
              </w:rPr>
              <w:t>№</w:t>
            </w:r>
          </w:p>
          <w:p>
            <w:pPr>
              <w:pStyle w:val="Style8"/>
              <w:framePr w:w="1015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0" w:right="0" w:firstLine="0"/>
            </w:pPr>
            <w:r>
              <w:rPr>
                <w:rStyle w:val="CharStyle10"/>
              </w:rPr>
              <w:t>нормативного</w:t>
            </w:r>
          </w:p>
          <w:p>
            <w:pPr>
              <w:pStyle w:val="Style8"/>
              <w:framePr w:w="1015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30" w:lineRule="exact"/>
              <w:ind w:left="0" w:right="0" w:firstLine="0"/>
            </w:pPr>
            <w:r>
              <w:rPr>
                <w:rStyle w:val="CharStyle10"/>
              </w:rPr>
              <w:t>документа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8"/>
              <w:framePr w:w="1015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10"/>
              </w:rPr>
              <w:t>пункт НД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8"/>
              <w:framePr w:w="1015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0" w:lineRule="exact"/>
              <w:ind w:left="0" w:right="0" w:firstLine="0"/>
            </w:pPr>
            <w:r>
              <w:rPr>
                <w:rStyle w:val="CharStyle10"/>
              </w:rPr>
              <w:t>Выполнение</w:t>
            </w:r>
          </w:p>
        </w:tc>
      </w:tr>
      <w:tr>
        <w:trPr>
          <w:trHeight w:val="30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8"/>
              <w:framePr w:w="1015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10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8"/>
              <w:framePr w:w="1015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0" w:right="0" w:firstLine="0"/>
            </w:pPr>
            <w:r>
              <w:rPr>
                <w:rStyle w:val="CharStyle10"/>
              </w:rPr>
              <w:t>Соблюдать концентрации применяемых для уборки помещений пищеблока дезинфицирующих средств, обеспечить приготовление растворов дезинфицирующих средств строго по инструкции.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8"/>
              <w:framePr w:w="1015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00" w:lineRule="exact"/>
              <w:ind w:left="0" w:right="0" w:firstLine="0"/>
            </w:pPr>
            <w:r>
              <w:rPr>
                <w:rStyle w:val="CharStyle10"/>
              </w:rPr>
              <w:t>СП</w:t>
            </w:r>
          </w:p>
          <w:p>
            <w:pPr>
              <w:pStyle w:val="Style8"/>
              <w:framePr w:w="1015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00" w:lineRule="exact"/>
              <w:ind w:left="0" w:right="0" w:firstLine="0"/>
            </w:pPr>
            <w:r>
              <w:rPr>
                <w:rStyle w:val="CharStyle10"/>
              </w:rPr>
              <w:t>2.3.6.1079-01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8"/>
              <w:framePr w:w="1015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40" w:right="0" w:firstLine="0"/>
            </w:pPr>
            <w:r>
              <w:rPr>
                <w:rStyle w:val="CharStyle10"/>
              </w:rPr>
              <w:t>5.11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8"/>
              <w:framePr w:w="1015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0" w:right="0" w:firstLine="0"/>
            </w:pPr>
            <w:r>
              <w:rPr>
                <w:rStyle w:val="CharStyle10"/>
              </w:rPr>
              <w:t>Пункт предписания выполнен: соблюдается концентрация применяемых для уборки помещений пищеблока</w:t>
            </w:r>
          </w:p>
          <w:p>
            <w:pPr>
              <w:pStyle w:val="Style8"/>
              <w:framePr w:w="1015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0" w:right="0" w:firstLine="0"/>
            </w:pPr>
            <w:r>
              <w:rPr>
                <w:rStyle w:val="CharStyle10"/>
              </w:rPr>
              <w:t>дезинфицирующих средств, обеспечить приготовление растворов</w:t>
            </w:r>
          </w:p>
          <w:p>
            <w:pPr>
              <w:pStyle w:val="Style8"/>
              <w:framePr w:w="1015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0" w:right="0" w:firstLine="0"/>
            </w:pPr>
            <w:r>
              <w:rPr>
                <w:rStyle w:val="CharStyle10"/>
              </w:rPr>
              <w:t>дезинфицирующих средств строго по инструкции, что подтверждается протоколом лабораторных испытаний № 16171 от 25.11.2019 года.</w:t>
            </w:r>
          </w:p>
        </w:tc>
      </w:tr>
      <w:tr>
        <w:trPr>
          <w:trHeight w:val="6494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8"/>
              <w:framePr w:w="1015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8"/>
              <w:framePr w:w="1015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0" w:right="0" w:firstLine="0"/>
            </w:pPr>
            <w:r>
              <w:rPr>
                <w:rStyle w:val="CharStyle10"/>
              </w:rPr>
              <w:t>Обеспечить и организовать проведение очередной вакцинации и ревакцинации против кори работникам образовательного учреждения и внести в личные медицинские книжки, а также в сертификаты профилактических прививок:</w:t>
            </w:r>
          </w:p>
          <w:p>
            <w:pPr>
              <w:pStyle w:val="Style8"/>
              <w:framePr w:w="1015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0" w:right="0" w:firstLine="0"/>
            </w:pPr>
            <w:r>
              <w:rPr>
                <w:rStyle w:val="CharStyle10"/>
              </w:rPr>
              <w:t>Томилина И.В. (дата последней вакцинации 01.03.2001 г)</w:t>
            </w:r>
          </w:p>
          <w:p>
            <w:pPr>
              <w:pStyle w:val="Style8"/>
              <w:framePr w:w="1015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80" w:line="230" w:lineRule="exact"/>
              <w:ind w:left="0" w:right="0" w:firstLine="0"/>
            </w:pPr>
            <w:r>
              <w:rPr>
                <w:rStyle w:val="CharStyle10"/>
              </w:rPr>
              <w:t>Данилова А.К. (дата последней вакцинации 14.03.2000г)</w:t>
            </w:r>
          </w:p>
          <w:p>
            <w:pPr>
              <w:pStyle w:val="Style8"/>
              <w:framePr w:w="1015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80" w:after="0" w:line="230" w:lineRule="exact"/>
              <w:ind w:left="0" w:right="0" w:firstLine="0"/>
            </w:pPr>
            <w:r>
              <w:rPr>
                <w:rStyle w:val="CharStyle10"/>
              </w:rPr>
              <w:t>Обеспечить и организовать проведение очередной вакцинации и ревакцинации против эпидемического паротита работникам образовательного учреждения и внести в личные медицинские книжки, а также в сертификаты профилактических прививок:</w:t>
            </w:r>
          </w:p>
          <w:p>
            <w:pPr>
              <w:pStyle w:val="Style8"/>
              <w:framePr w:w="1015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80" w:line="230" w:lineRule="exact"/>
              <w:ind w:left="0" w:right="0" w:firstLine="0"/>
            </w:pPr>
            <w:r>
              <w:rPr>
                <w:rStyle w:val="CharStyle10"/>
              </w:rPr>
              <w:t>Костылева С.Ф.</w:t>
            </w:r>
          </w:p>
          <w:p>
            <w:pPr>
              <w:pStyle w:val="Style8"/>
              <w:framePr w:w="1015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80" w:after="0" w:line="230" w:lineRule="exact"/>
              <w:ind w:left="0" w:right="0" w:firstLine="0"/>
            </w:pPr>
            <w:r>
              <w:rPr>
                <w:rStyle w:val="CharStyle10"/>
              </w:rPr>
              <w:t>Обеспечить и организовать проведение очередной вакцинации и ревакцинации против дизентерии работникам образовательного учреждения и внести в личные медицинские книжки, а также в сертификаты профилактических прививок: Сарапулова Н.М.</w:t>
            </w:r>
          </w:p>
          <w:p>
            <w:pPr>
              <w:pStyle w:val="Style8"/>
              <w:framePr w:w="1015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0" w:right="0" w:firstLine="0"/>
            </w:pPr>
            <w:r>
              <w:rPr>
                <w:rStyle w:val="CharStyle10"/>
              </w:rPr>
              <w:t>Койнова М.В.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8"/>
              <w:framePr w:w="1015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00" w:lineRule="exact"/>
              <w:ind w:left="0" w:right="0" w:firstLine="0"/>
            </w:pPr>
            <w:r>
              <w:rPr>
                <w:rStyle w:val="CharStyle10"/>
              </w:rPr>
              <w:t>СанПиН</w:t>
            </w:r>
          </w:p>
          <w:p>
            <w:pPr>
              <w:pStyle w:val="Style8"/>
              <w:framePr w:w="1015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00" w:lineRule="exact"/>
              <w:ind w:left="0" w:right="0" w:firstLine="0"/>
            </w:pPr>
            <w:r>
              <w:rPr>
                <w:rStyle w:val="CharStyle10"/>
              </w:rPr>
              <w:t>2.4.2.2821-10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8"/>
              <w:framePr w:w="1015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40" w:right="0" w:firstLine="0"/>
            </w:pPr>
            <w:r>
              <w:rPr>
                <w:rStyle w:val="CharStyle10"/>
              </w:rPr>
              <w:t>11.8.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8"/>
              <w:framePr w:w="1015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0" w:lineRule="exact"/>
              <w:ind w:left="0" w:right="0" w:firstLine="0"/>
            </w:pPr>
            <w:r>
              <w:rPr>
                <w:rStyle w:val="CharStyle10"/>
              </w:rPr>
              <w:t>Пункт предписания выполнен:</w:t>
            </w:r>
          </w:p>
          <w:p>
            <w:pPr>
              <w:pStyle w:val="Style8"/>
              <w:framePr w:w="1015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80" w:line="230" w:lineRule="exact"/>
              <w:ind w:left="0" w:right="0" w:firstLine="0"/>
            </w:pPr>
            <w:r>
              <w:rPr>
                <w:rStyle w:val="CharStyle10"/>
              </w:rPr>
              <w:t>Представлены приказы о прекращении действия трудового договора с работниками Койновой М.В., Томилиной И.В., Сарапуловой Н.М.</w:t>
            </w:r>
          </w:p>
          <w:p>
            <w:pPr>
              <w:pStyle w:val="Style8"/>
              <w:framePr w:w="1015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80" w:after="0" w:line="230" w:lineRule="exact"/>
              <w:ind w:left="0" w:right="0" w:firstLine="0"/>
            </w:pPr>
            <w:r>
              <w:rPr>
                <w:rStyle w:val="CharStyle10"/>
              </w:rPr>
              <w:t>Обеспечено и организовано проведение очередной вакцинации и ревакцинации против кори работнику образовательного учреждения и внесены в личную медицинскую книжку, а также в сертификат</w:t>
            </w:r>
          </w:p>
          <w:p>
            <w:pPr>
              <w:pStyle w:val="Style8"/>
              <w:framePr w:w="1015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80" w:line="230" w:lineRule="exact"/>
              <w:ind w:left="0" w:right="0" w:firstLine="0"/>
            </w:pPr>
            <w:r>
              <w:rPr>
                <w:rStyle w:val="CharStyle10"/>
              </w:rPr>
              <w:t>профилактических прививок работника Даниловой А.К.</w:t>
            </w:r>
          </w:p>
          <w:p>
            <w:pPr>
              <w:pStyle w:val="Style8"/>
              <w:framePr w:w="1015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80" w:after="0" w:line="230" w:lineRule="exact"/>
              <w:ind w:left="0" w:right="0" w:firstLine="0"/>
            </w:pPr>
            <w:r>
              <w:rPr>
                <w:rStyle w:val="CharStyle10"/>
              </w:rPr>
              <w:t>Обеспечено и организовано проведение очередной вакцинации и ревакцинации против эпидемического паротита работнику образовательного учреждения и внесены в |</w:t>
            </w:r>
          </w:p>
        </w:tc>
      </w:tr>
    </w:tbl>
    <w:p>
      <w:pPr>
        <w:framePr w:w="10159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Overlap w:val="never"/>
        <w:tblLayout w:type="fixed"/>
        <w:jc w:val="center"/>
      </w:tblPr>
      <w:tblGrid>
        <w:gridCol w:w="540"/>
        <w:gridCol w:w="4032"/>
        <w:gridCol w:w="1411"/>
        <w:gridCol w:w="1426"/>
        <w:gridCol w:w="2707"/>
      </w:tblGrid>
      <w:tr>
        <w:trPr>
          <w:trHeight w:val="118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1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1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framePr w:w="101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1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8"/>
              <w:framePr w:w="101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10"/>
              </w:rPr>
              <w:t>личную медицинскую книжку, а также в сертификат</w:t>
            </w:r>
          </w:p>
          <w:p>
            <w:pPr>
              <w:pStyle w:val="Style8"/>
              <w:framePr w:w="101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10"/>
              </w:rPr>
              <w:t>профилактических прививок работника Костылевой С.Ф.</w:t>
            </w:r>
          </w:p>
        </w:tc>
      </w:tr>
      <w:tr>
        <w:trPr>
          <w:trHeight w:val="3262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8"/>
              <w:framePr w:w="101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10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8"/>
              <w:framePr w:w="101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10"/>
              </w:rPr>
              <w:t>Соблюдать концентрацию применяемых для уборки помещений образовательной организации дезинфицирующих средств, обеспечить наличие инструкции по применению дезинфицирующих средств</w:t>
            </w:r>
          </w:p>
        </w:tc>
        <w:tc>
          <w:tcPr>
            <w:shd w:val="clear" w:color="auto" w:fill="FFFFFF"/>
            <w:vMerge/>
            <w:tcBorders>
              <w:left w:val="single" w:sz="4"/>
              <w:bottom w:val="single" w:sz="4"/>
            </w:tcBorders>
            <w:vAlign w:val="top"/>
          </w:tcPr>
          <w:p>
            <w:pPr>
              <w:framePr w:w="10116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8"/>
              <w:framePr w:w="101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40" w:right="0" w:firstLine="0"/>
            </w:pPr>
            <w:r>
              <w:rPr>
                <w:rStyle w:val="CharStyle10"/>
              </w:rPr>
              <w:t>12.3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8"/>
              <w:framePr w:w="101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10"/>
              </w:rPr>
              <w:t>Пункт предписания выполнен: соблюдается концентрация применяемых для уборки помещений образовательной организации</w:t>
            </w:r>
          </w:p>
          <w:p>
            <w:pPr>
              <w:pStyle w:val="Style8"/>
              <w:framePr w:w="101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10"/>
              </w:rPr>
              <w:t>дезинфицирующих средств, что подтверждается протоколом лабораторных испытаний № 16171 от 25.11.2019 года. Обеспечено наличие инструкции по применению</w:t>
            </w:r>
          </w:p>
          <w:p>
            <w:pPr>
              <w:pStyle w:val="Style8"/>
              <w:framePr w:w="101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10"/>
              </w:rPr>
              <w:t>дезинфицирующих средств.</w:t>
            </w:r>
          </w:p>
        </w:tc>
      </w:tr>
    </w:tbl>
    <w:p>
      <w:pPr>
        <w:pStyle w:val="Style5"/>
        <w:framePr w:w="10116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rStyle w:val="CharStyle22"/>
        </w:rPr>
        <w:t>Нарушения требований пунктов НД не установлено</w:t>
      </w:r>
    </w:p>
    <w:p>
      <w:pPr>
        <w:framePr w:w="10116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sectPr>
      <w:type w:val="continuous"/>
      <w:pgSz w:w="11900" w:h="16840"/>
      <w:pgMar w:top="351" w:left="1119" w:right="363" w:bottom="274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2019"/>
      <w:numFmt w:val="decimal"/>
      <w:lvlText w:val="06.12.%1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2019"/>
      <w:numFmt w:val="decimal"/>
      <w:lvlText w:val="14.05.%1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2019"/>
      <w:numFmt w:val="decimal"/>
      <w:lvlText w:val="07.11.%1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Подпись к таблице (2) Exact"/>
    <w:basedOn w:val="DefaultParagraphFont"/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6">
    <w:name w:val="Подпись к таблице Exact"/>
    <w:basedOn w:val="DefaultParagraphFont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7">
    <w:name w:val="Подпись к таблице Exact"/>
    <w:basedOn w:val="CharStyle21"/>
    <w:rPr>
      <w:u w:val="single"/>
    </w:rPr>
  </w:style>
  <w:style w:type="character" w:customStyle="1" w:styleId="CharStyle9">
    <w:name w:val="Основной текст (2)_"/>
    <w:basedOn w:val="DefaultParagraphFont"/>
    <w:link w:val="Style8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10">
    <w:name w:val="Основной текст (2)"/>
    <w:basedOn w:val="CharStyle9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11">
    <w:name w:val="Основной текст (2) + Arial Narrow,9 pt"/>
    <w:basedOn w:val="CharStyle9"/>
    <w:rPr>
      <w:lang w:val="ru-RU" w:eastAsia="ru-RU" w:bidi="ru-RU"/>
      <w:sz w:val="18"/>
      <w:szCs w:val="18"/>
      <w:rFonts w:ascii="Arial Narrow" w:eastAsia="Arial Narrow" w:hAnsi="Arial Narrow" w:cs="Arial Narrow"/>
      <w:w w:val="100"/>
      <w:spacing w:val="0"/>
      <w:color w:val="000000"/>
      <w:position w:val="0"/>
    </w:rPr>
  </w:style>
  <w:style w:type="character" w:customStyle="1" w:styleId="CharStyle12">
    <w:name w:val="Основной текст (2) + Arial Narrow,13 pt"/>
    <w:basedOn w:val="CharStyle9"/>
    <w:rPr>
      <w:lang w:val="ru-RU" w:eastAsia="ru-RU" w:bidi="ru-RU"/>
      <w:b/>
      <w:bCs/>
      <w:sz w:val="26"/>
      <w:szCs w:val="26"/>
      <w:rFonts w:ascii="Arial Narrow" w:eastAsia="Arial Narrow" w:hAnsi="Arial Narrow" w:cs="Arial Narrow"/>
      <w:w w:val="100"/>
      <w:spacing w:val="0"/>
      <w:color w:val="000000"/>
      <w:position w:val="0"/>
    </w:rPr>
  </w:style>
  <w:style w:type="character" w:customStyle="1" w:styleId="CharStyle14">
    <w:name w:val="Основной текст (3)_"/>
    <w:basedOn w:val="DefaultParagraphFont"/>
    <w:link w:val="Style13"/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16">
    <w:name w:val="Основной текст (4)_"/>
    <w:basedOn w:val="DefaultParagraphFont"/>
    <w:link w:val="Style15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7">
    <w:name w:val="Основной текст (2)"/>
    <w:basedOn w:val="CharStyle9"/>
    <w:rPr>
      <w:lang w:val="ru-RU" w:eastAsia="ru-RU" w:bidi="ru-RU"/>
      <w:u w:val="single"/>
      <w:w w:val="100"/>
      <w:spacing w:val="0"/>
      <w:color w:val="000000"/>
      <w:position w:val="0"/>
    </w:rPr>
  </w:style>
  <w:style w:type="character" w:customStyle="1" w:styleId="CharStyle19">
    <w:name w:val="Основной текст (5)_"/>
    <w:basedOn w:val="DefaultParagraphFont"/>
    <w:link w:val="Style18"/>
    <w:rPr>
      <w:b w:val="0"/>
      <w:bCs w:val="0"/>
      <w:i w:val="0"/>
      <w:iCs w:val="0"/>
      <w:u w:val="none"/>
      <w:strike w:val="0"/>
      <w:smallCaps w:val="0"/>
      <w:sz w:val="13"/>
      <w:szCs w:val="13"/>
      <w:rFonts w:ascii="Times New Roman" w:eastAsia="Times New Roman" w:hAnsi="Times New Roman" w:cs="Times New Roman"/>
    </w:rPr>
  </w:style>
  <w:style w:type="character" w:customStyle="1" w:styleId="CharStyle20">
    <w:name w:val="Основной текст (2)"/>
    <w:basedOn w:val="CharStyle9"/>
    <w:rPr>
      <w:lang w:val="1024"/>
      <w:w w:val="100"/>
      <w:spacing w:val="0"/>
      <w:color w:val="000000"/>
      <w:position w:val="0"/>
    </w:rPr>
  </w:style>
  <w:style w:type="character" w:customStyle="1" w:styleId="CharStyle21">
    <w:name w:val="Подпись к таблице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22">
    <w:name w:val="Подпись к таблице"/>
    <w:basedOn w:val="CharStyle21"/>
    <w:rPr>
      <w:lang w:val="ru-RU" w:eastAsia="ru-RU" w:bidi="ru-RU"/>
      <w:u w:val="single"/>
      <w:w w:val="100"/>
      <w:spacing w:val="0"/>
      <w:color w:val="000000"/>
      <w:position w:val="0"/>
    </w:rPr>
  </w:style>
  <w:style w:type="character" w:customStyle="1" w:styleId="CharStyle23">
    <w:name w:val="Основной текст (2) + 10,5 pt"/>
    <w:basedOn w:val="CharStyle9"/>
    <w:rPr>
      <w:lang w:val="ru-RU" w:eastAsia="ru-RU" w:bidi="ru-RU"/>
      <w:sz w:val="21"/>
      <w:szCs w:val="21"/>
      <w:w w:val="100"/>
      <w:spacing w:val="0"/>
      <w:color w:val="000000"/>
      <w:position w:val="0"/>
    </w:rPr>
  </w:style>
  <w:style w:type="character" w:customStyle="1" w:styleId="CharStyle24">
    <w:name w:val="Подпись к таблице (2)_"/>
    <w:basedOn w:val="DefaultParagraphFont"/>
    <w:link w:val="Style3"/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25">
    <w:name w:val="Подпись к таблице (2) + Не полужирный"/>
    <w:basedOn w:val="CharStyle24"/>
    <w:rPr>
      <w:lang w:val="ru-RU" w:eastAsia="ru-RU" w:bidi="ru-RU"/>
      <w:b/>
      <w:bCs/>
      <w:w w:val="100"/>
      <w:spacing w:val="0"/>
      <w:color w:val="000000"/>
      <w:position w:val="0"/>
    </w:rPr>
  </w:style>
  <w:style w:type="character" w:customStyle="1" w:styleId="CharStyle26">
    <w:name w:val="Основной текст (2) + Century Gothic,9,5 pt"/>
    <w:basedOn w:val="CharStyle9"/>
    <w:rPr>
      <w:lang w:val="ru-RU" w:eastAsia="ru-RU" w:bidi="ru-RU"/>
      <w:sz w:val="19"/>
      <w:szCs w:val="19"/>
      <w:rFonts w:ascii="Century Gothic" w:eastAsia="Century Gothic" w:hAnsi="Century Gothic" w:cs="Century Gothic"/>
      <w:w w:val="100"/>
      <w:spacing w:val="0"/>
      <w:color w:val="000000"/>
      <w:position w:val="0"/>
    </w:rPr>
  </w:style>
  <w:style w:type="character" w:customStyle="1" w:styleId="CharStyle27">
    <w:name w:val="Основной текст (2) + CordiaUPC,12 pt"/>
    <w:basedOn w:val="CharStyle9"/>
    <w:rPr>
      <w:lang w:val="ru-RU" w:eastAsia="ru-RU" w:bidi="ru-RU"/>
      <w:b/>
      <w:bCs/>
      <w:sz w:val="24"/>
      <w:szCs w:val="24"/>
      <w:rFonts w:ascii="CordiaUPC" w:eastAsia="CordiaUPC" w:hAnsi="CordiaUPC" w:cs="CordiaUPC"/>
      <w:w w:val="100"/>
      <w:spacing w:val="0"/>
      <w:color w:val="000000"/>
      <w:position w:val="0"/>
    </w:rPr>
  </w:style>
  <w:style w:type="paragraph" w:customStyle="1" w:styleId="Style3">
    <w:name w:val="Подпись к таблице (2)"/>
    <w:basedOn w:val="Normal"/>
    <w:link w:val="CharStyle24"/>
    <w:pPr>
      <w:widowControl w:val="0"/>
      <w:shd w:val="clear" w:color="auto" w:fill="FFFFFF"/>
      <w:jc w:val="right"/>
      <w:spacing w:after="60" w:line="0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5">
    <w:name w:val="Подпись к таблице"/>
    <w:basedOn w:val="Normal"/>
    <w:link w:val="CharStyle21"/>
    <w:pPr>
      <w:widowControl w:val="0"/>
      <w:shd w:val="clear" w:color="auto" w:fill="FFFFFF"/>
      <w:spacing w:after="60"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8">
    <w:name w:val="Основной текст (2)"/>
    <w:basedOn w:val="Normal"/>
    <w:link w:val="CharStyle9"/>
    <w:pPr>
      <w:widowControl w:val="0"/>
      <w:shd w:val="clear" w:color="auto" w:fill="FFFFFF"/>
      <w:jc w:val="center"/>
      <w:spacing w:line="223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13">
    <w:name w:val="Основной текст (3)"/>
    <w:basedOn w:val="Normal"/>
    <w:link w:val="CharStyle14"/>
    <w:pPr>
      <w:widowControl w:val="0"/>
      <w:shd w:val="clear" w:color="auto" w:fill="FFFFFF"/>
      <w:jc w:val="center"/>
      <w:spacing w:line="223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15">
    <w:name w:val="Основной текст (4)"/>
    <w:basedOn w:val="Normal"/>
    <w:link w:val="CharStyle16"/>
    <w:pPr>
      <w:widowControl w:val="0"/>
      <w:shd w:val="clear" w:color="auto" w:fill="FFFFFF"/>
      <w:jc w:val="center"/>
      <w:spacing w:before="360" w:line="274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18">
    <w:name w:val="Основной текст (5)"/>
    <w:basedOn w:val="Normal"/>
    <w:link w:val="CharStyle19"/>
    <w:pPr>
      <w:widowControl w:val="0"/>
      <w:shd w:val="clear" w:color="auto" w:fill="FFFFFF"/>
      <w:jc w:val="both"/>
      <w:spacing w:line="0" w:lineRule="exact"/>
    </w:pPr>
    <w:rPr>
      <w:b w:val="0"/>
      <w:bCs w:val="0"/>
      <w:i w:val="0"/>
      <w:iCs w:val="0"/>
      <w:u w:val="none"/>
      <w:strike w:val="0"/>
      <w:smallCaps w:val="0"/>
      <w:sz w:val="13"/>
      <w:szCs w:val="13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